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E29" w:rsidRDefault="00CC21EB" w:rsidP="00B25A7D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Уведомление о проведении публичных консультаций в отношении </w:t>
      </w:r>
      <w:r w:rsidR="00C33CBA" w:rsidRPr="00C33C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проекта </w:t>
      </w:r>
      <w:r w:rsidR="00C74E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решения Собрания депутатов</w:t>
      </w:r>
      <w:r w:rsidR="00982C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МР «Ахтынский район» </w:t>
      </w:r>
      <w:r w:rsidR="00B25A7D" w:rsidRPr="00B25A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МР «Ахтынский район»</w:t>
      </w:r>
    </w:p>
    <w:p w:rsidR="00B25A7D" w:rsidRPr="00C74E29" w:rsidRDefault="00B25A7D" w:rsidP="00B25A7D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B25A7D" w:rsidRPr="00C33CBA" w:rsidRDefault="00B25A7D" w:rsidP="00B25A7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Положение отредактировано с учетом изменений, утвержденных в </w:t>
      </w:r>
      <w:r w:rsidRPr="0037675F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7675F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7675F">
        <w:rPr>
          <w:rFonts w:ascii="Times New Roman" w:hAnsi="Times New Roman" w:cs="Times New Roman"/>
          <w:sz w:val="28"/>
          <w:szCs w:val="28"/>
        </w:rPr>
        <w:t xml:space="preserve"> от 28.12.2024 №540-ФЗ «О внесении изменений в Федеральный закон «О государственном контроле (надзоре) и муниципальном контроле в Российской Федерации» вступил в силу с 28 декабря 2024 года.</w:t>
      </w:r>
    </w:p>
    <w:p w:rsidR="00DB7985" w:rsidRPr="00C33CBA" w:rsidRDefault="00CC21EB" w:rsidP="00C33CBA">
      <w:pPr>
        <w:jc w:val="both"/>
        <w:rPr>
          <w:rFonts w:ascii="Times New Roman" w:hAnsi="Times New Roman" w:cs="Times New Roman"/>
          <w:sz w:val="28"/>
          <w:szCs w:val="28"/>
        </w:rPr>
      </w:pPr>
      <w:r w:rsidRPr="00C33CBA">
        <w:rPr>
          <w:rFonts w:ascii="Times New Roman" w:hAnsi="Times New Roman" w:cs="Times New Roman"/>
          <w:sz w:val="28"/>
          <w:szCs w:val="28"/>
        </w:rPr>
        <w:t xml:space="preserve">Прием замечаний, предложений и иной информации по проекту МНПА, будет осуществляться с </w:t>
      </w:r>
      <w:r w:rsidR="0037675F">
        <w:rPr>
          <w:rFonts w:ascii="Times New Roman" w:hAnsi="Times New Roman" w:cs="Times New Roman"/>
          <w:sz w:val="28"/>
          <w:szCs w:val="28"/>
        </w:rPr>
        <w:t>10</w:t>
      </w:r>
      <w:r w:rsidR="00AA57C5">
        <w:rPr>
          <w:rFonts w:ascii="Times New Roman" w:hAnsi="Times New Roman" w:cs="Times New Roman"/>
          <w:sz w:val="28"/>
          <w:szCs w:val="28"/>
        </w:rPr>
        <w:t xml:space="preserve"> </w:t>
      </w:r>
      <w:r w:rsidR="0037675F">
        <w:rPr>
          <w:rFonts w:ascii="Times New Roman" w:hAnsi="Times New Roman" w:cs="Times New Roman"/>
          <w:sz w:val="28"/>
          <w:szCs w:val="28"/>
        </w:rPr>
        <w:t>июня 2025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37675F">
        <w:rPr>
          <w:rFonts w:ascii="Times New Roman" w:hAnsi="Times New Roman" w:cs="Times New Roman"/>
          <w:sz w:val="28"/>
          <w:szCs w:val="28"/>
        </w:rPr>
        <w:t>30 июня 2025</w:t>
      </w:r>
      <w:r w:rsidRPr="00C33CBA">
        <w:rPr>
          <w:rFonts w:ascii="Times New Roman" w:hAnsi="Times New Roman" w:cs="Times New Roman"/>
          <w:sz w:val="28"/>
          <w:szCs w:val="28"/>
        </w:rPr>
        <w:t xml:space="preserve"> года. Адрес электронной почты </w:t>
      </w:r>
      <w:r w:rsidRPr="006F0E2A">
        <w:rPr>
          <w:rFonts w:ascii="Times New Roman" w:hAnsi="Times New Roman" w:cs="Times New Roman"/>
          <w:b/>
          <w:sz w:val="28"/>
          <w:szCs w:val="28"/>
        </w:rPr>
        <w:t>akhty_ekon@mail.ru</w:t>
      </w:r>
      <w:r w:rsidRPr="00C33CBA">
        <w:rPr>
          <w:rFonts w:ascii="Times New Roman" w:hAnsi="Times New Roman" w:cs="Times New Roman"/>
          <w:sz w:val="28"/>
          <w:szCs w:val="28"/>
        </w:rPr>
        <w:t xml:space="preserve"> или по адресу: 368730, Республика Дагестан, Ахтынский район, с. Ахты, ул. Ахтынского </w:t>
      </w:r>
      <w:r w:rsidR="00F60034">
        <w:rPr>
          <w:rFonts w:ascii="Times New Roman" w:hAnsi="Times New Roman" w:cs="Times New Roman"/>
          <w:sz w:val="28"/>
          <w:szCs w:val="28"/>
        </w:rPr>
        <w:t>3</w:t>
      </w:r>
      <w:r w:rsidRPr="00C33CBA">
        <w:rPr>
          <w:rFonts w:ascii="Times New Roman" w:hAnsi="Times New Roman" w:cs="Times New Roman"/>
          <w:sz w:val="28"/>
          <w:szCs w:val="28"/>
        </w:rPr>
        <w:t>, телефон для справок: 8 (8722)-55-75-91.</w:t>
      </w:r>
      <w:r w:rsidR="009A113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B7985" w:rsidRPr="00C33C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8FF"/>
    <w:rsid w:val="00277712"/>
    <w:rsid w:val="0037675F"/>
    <w:rsid w:val="006F0E2A"/>
    <w:rsid w:val="007B4807"/>
    <w:rsid w:val="00847EC9"/>
    <w:rsid w:val="009636F1"/>
    <w:rsid w:val="00982C60"/>
    <w:rsid w:val="009968D2"/>
    <w:rsid w:val="009A113D"/>
    <w:rsid w:val="009F1C9F"/>
    <w:rsid w:val="00AA57C5"/>
    <w:rsid w:val="00B25A7D"/>
    <w:rsid w:val="00B578FF"/>
    <w:rsid w:val="00C33CBA"/>
    <w:rsid w:val="00C74E29"/>
    <w:rsid w:val="00CC21EB"/>
    <w:rsid w:val="00DB7985"/>
    <w:rsid w:val="00E35B3B"/>
    <w:rsid w:val="00F50405"/>
    <w:rsid w:val="00F60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F9ED4"/>
  <w15:chartTrackingRefBased/>
  <w15:docId w15:val="{A77C7721-38ED-483A-91F1-78B973BDC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A7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71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51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35821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152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46118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6996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RashidovaFN</dc:creator>
  <cp:keywords/>
  <dc:description/>
  <cp:lastModifiedBy>RashidovaFN</cp:lastModifiedBy>
  <cp:revision>8</cp:revision>
  <dcterms:created xsi:type="dcterms:W3CDTF">2024-06-18T07:36:00Z</dcterms:created>
  <dcterms:modified xsi:type="dcterms:W3CDTF">2025-08-14T07:53:00Z</dcterms:modified>
</cp:coreProperties>
</file>