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21C" w:rsidRDefault="005B021C" w:rsidP="005B021C">
      <w:pPr>
        <w:spacing w:after="200" w:line="276" w:lineRule="auto"/>
        <w:jc w:val="right"/>
        <w:rPr>
          <w:rFonts w:ascii="Times New Roman" w:eastAsia="Times New Roman" w:hAnsi="Times New Roman" w:cs="Times New Roman"/>
          <w:b/>
          <w:sz w:val="24"/>
          <w:szCs w:val="24"/>
          <w:lang w:eastAsia="ru-RU"/>
        </w:rPr>
      </w:pPr>
      <w:bookmarkStart w:id="0" w:name="bookmark2"/>
      <w:r>
        <w:rPr>
          <w:rFonts w:ascii="Times New Roman" w:eastAsia="Times New Roman" w:hAnsi="Times New Roman" w:cs="Times New Roman"/>
          <w:b/>
          <w:sz w:val="24"/>
          <w:szCs w:val="24"/>
          <w:lang w:eastAsia="ru-RU"/>
        </w:rPr>
        <w:t>ПРОЕКТ</w:t>
      </w:r>
    </w:p>
    <w:p w:rsidR="005B021C" w:rsidRPr="005B021C" w:rsidRDefault="005B021C" w:rsidP="005B021C">
      <w:pPr>
        <w:spacing w:after="200" w:line="276" w:lineRule="auto"/>
        <w:jc w:val="center"/>
        <w:rPr>
          <w:rFonts w:ascii="Times New Roman" w:eastAsia="Times New Roman" w:hAnsi="Times New Roman" w:cs="Times New Roman"/>
          <w:b/>
          <w:sz w:val="24"/>
          <w:szCs w:val="24"/>
          <w:lang w:eastAsia="ru-RU"/>
        </w:rPr>
      </w:pPr>
      <w:r w:rsidRPr="005B021C">
        <w:rPr>
          <w:rFonts w:ascii="Times New Roman" w:eastAsia="Times New Roman" w:hAnsi="Times New Roman" w:cs="Times New Roman"/>
          <w:b/>
          <w:noProof/>
          <w:sz w:val="24"/>
          <w:szCs w:val="24"/>
          <w:lang w:eastAsia="ru-RU"/>
        </w:rPr>
        <w:drawing>
          <wp:inline distT="0" distB="0" distL="0" distR="0" wp14:anchorId="51BA6A39" wp14:editId="7789DE13">
            <wp:extent cx="752475" cy="838200"/>
            <wp:effectExtent l="0" t="0" r="9525" b="0"/>
            <wp:docPr id="7" name="Рисунок 1" descr="1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1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38200"/>
                    </a:xfrm>
                    <a:prstGeom prst="rect">
                      <a:avLst/>
                    </a:prstGeom>
                    <a:noFill/>
                    <a:ln>
                      <a:noFill/>
                    </a:ln>
                  </pic:spPr>
                </pic:pic>
              </a:graphicData>
            </a:graphic>
          </wp:inline>
        </w:drawing>
      </w:r>
    </w:p>
    <w:p w:rsidR="005B021C" w:rsidRPr="005B021C" w:rsidRDefault="005B021C" w:rsidP="005B021C">
      <w:pPr>
        <w:spacing w:after="0" w:line="240" w:lineRule="auto"/>
        <w:jc w:val="center"/>
        <w:rPr>
          <w:rFonts w:ascii="Times New Roman" w:eastAsia="Times New Roman" w:hAnsi="Times New Roman" w:cs="Times New Roman"/>
          <w:b/>
          <w:sz w:val="28"/>
          <w:szCs w:val="28"/>
          <w:lang w:eastAsia="ru-RU"/>
        </w:rPr>
      </w:pPr>
      <w:r w:rsidRPr="005B021C">
        <w:rPr>
          <w:rFonts w:ascii="Times New Roman" w:eastAsia="Times New Roman" w:hAnsi="Times New Roman" w:cs="Times New Roman"/>
          <w:b/>
          <w:sz w:val="28"/>
          <w:szCs w:val="28"/>
          <w:lang w:eastAsia="ru-RU"/>
        </w:rPr>
        <w:t>РЕСПУБЛИКА  ДАГЕСТАН</w:t>
      </w:r>
    </w:p>
    <w:p w:rsidR="005B021C" w:rsidRPr="005B021C" w:rsidRDefault="005B021C" w:rsidP="005B021C">
      <w:pPr>
        <w:keepNext/>
        <w:spacing w:after="0" w:line="240" w:lineRule="auto"/>
        <w:jc w:val="center"/>
        <w:outlineLvl w:val="2"/>
        <w:rPr>
          <w:rFonts w:ascii="Times New Roman" w:eastAsia="Times New Roman" w:hAnsi="Times New Roman" w:cs="Times New Roman"/>
          <w:b/>
          <w:sz w:val="28"/>
          <w:szCs w:val="28"/>
          <w:lang w:eastAsia="ru-RU"/>
        </w:rPr>
      </w:pPr>
      <w:r w:rsidRPr="005B021C">
        <w:rPr>
          <w:rFonts w:ascii="Times New Roman" w:eastAsia="Times New Roman" w:hAnsi="Times New Roman" w:cs="Times New Roman"/>
          <w:b/>
          <w:sz w:val="28"/>
          <w:szCs w:val="28"/>
          <w:lang w:eastAsia="ru-RU"/>
        </w:rPr>
        <w:t>АДМИНИСТРАЦИЯ МУНИЦИПАЛЬНОГО  РАЙОНА</w:t>
      </w:r>
    </w:p>
    <w:p w:rsidR="005B021C" w:rsidRPr="005B021C" w:rsidRDefault="005B021C" w:rsidP="005B021C">
      <w:pPr>
        <w:keepNext/>
        <w:spacing w:after="0" w:line="240" w:lineRule="auto"/>
        <w:jc w:val="center"/>
        <w:outlineLvl w:val="2"/>
        <w:rPr>
          <w:rFonts w:ascii="Times New Roman" w:eastAsia="Times New Roman" w:hAnsi="Times New Roman" w:cs="Times New Roman"/>
          <w:b/>
          <w:sz w:val="28"/>
          <w:szCs w:val="28"/>
          <w:lang w:eastAsia="ru-RU"/>
        </w:rPr>
      </w:pPr>
      <w:r w:rsidRPr="005B021C">
        <w:rPr>
          <w:rFonts w:ascii="Times New Roman" w:eastAsia="Times New Roman" w:hAnsi="Times New Roman" w:cs="Times New Roman"/>
          <w:b/>
          <w:sz w:val="28"/>
          <w:szCs w:val="28"/>
          <w:lang w:eastAsia="ru-RU"/>
        </w:rPr>
        <w:t xml:space="preserve">«АХТЫНСКИЙ  РАЙОН» </w:t>
      </w:r>
    </w:p>
    <w:p w:rsidR="005B021C" w:rsidRPr="005B021C" w:rsidRDefault="005B021C" w:rsidP="005B021C">
      <w:pPr>
        <w:keepNext/>
        <w:spacing w:after="0" w:line="240" w:lineRule="auto"/>
        <w:jc w:val="center"/>
        <w:outlineLvl w:val="2"/>
        <w:rPr>
          <w:rFonts w:ascii="Times New Roman" w:eastAsia="Times New Roman" w:hAnsi="Times New Roman" w:cs="Times New Roman"/>
          <w:b/>
          <w:sz w:val="28"/>
          <w:szCs w:val="28"/>
          <w:lang w:eastAsia="ru-RU"/>
        </w:rPr>
      </w:pPr>
    </w:p>
    <w:p w:rsidR="005B021C" w:rsidRDefault="005B021C" w:rsidP="005B021C">
      <w:pPr>
        <w:widowControl w:val="0"/>
        <w:spacing w:after="0" w:line="240" w:lineRule="auto"/>
        <w:jc w:val="center"/>
        <w:rPr>
          <w:rFonts w:ascii="Times New Roman" w:eastAsia="Times New Roman" w:hAnsi="Times New Roman" w:cs="Times New Roman"/>
          <w:lang w:eastAsia="ru-RU"/>
        </w:rPr>
      </w:pPr>
      <w:r w:rsidRPr="005B021C">
        <w:rPr>
          <w:rFonts w:ascii="Times New Roman" w:eastAsia="Calibri" w:hAnsi="Times New Roman" w:cs="Times New Roman"/>
          <w:noProof/>
          <w:sz w:val="24"/>
          <w:szCs w:val="24"/>
          <w:lang w:eastAsia="ru-RU"/>
        </w:rPr>
        <mc:AlternateContent>
          <mc:Choice Requires="wps">
            <w:drawing>
              <wp:anchor distT="4294967292" distB="4294967292" distL="114300" distR="114300" simplePos="0" relativeHeight="251685888" behindDoc="0" locked="0" layoutInCell="1" allowOverlap="1">
                <wp:simplePos x="0" y="0"/>
                <wp:positionH relativeFrom="column">
                  <wp:posOffset>24765</wp:posOffset>
                </wp:positionH>
                <wp:positionV relativeFrom="paragraph">
                  <wp:posOffset>294639</wp:posOffset>
                </wp:positionV>
                <wp:extent cx="5804535" cy="0"/>
                <wp:effectExtent l="0" t="19050" r="43815" b="38100"/>
                <wp:wrapNone/>
                <wp:docPr id="211" name="Прямая соединительная линия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453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2F1C1" id="Прямая соединительная линия 211" o:spid="_x0000_s1026" style="position:absolute;z-index:2516858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95pt,23.2pt" to="459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" strokeweight="4.5pt">
                <v:stroke linestyle="thickThin"/>
              </v:line>
            </w:pict>
          </mc:Fallback>
        </mc:AlternateContent>
      </w:r>
      <w:r w:rsidRPr="005B021C">
        <w:rPr>
          <w:rFonts w:ascii="Times New Roman" w:eastAsia="Times New Roman" w:hAnsi="Times New Roman" w:cs="Times New Roman"/>
          <w:sz w:val="20"/>
          <w:szCs w:val="20"/>
          <w:lang w:eastAsia="ru-RU"/>
        </w:rPr>
        <w:t xml:space="preserve">     368730, с. Ахты, ул. Ахтынского, 5              тел. </w:t>
      </w:r>
      <w:r w:rsidRPr="005B021C">
        <w:rPr>
          <w:rFonts w:ascii="Times New Roman" w:eastAsia="Calibri" w:hAnsi="Times New Roman" w:cs="Times New Roman"/>
          <w:bCs/>
          <w:i/>
          <w:iCs/>
          <w:color w:val="23417D"/>
          <w:sz w:val="20"/>
          <w:shd w:val="clear" w:color="auto" w:fill="FFFFFF"/>
        </w:rPr>
        <w:t xml:space="preserve">+7 (8722) 55-75-97                   </w:t>
      </w:r>
      <w:hyperlink r:id="rId8" w:history="1">
        <w:r w:rsidRPr="005B021C">
          <w:rPr>
            <w:rFonts w:ascii="Times New Roman" w:eastAsia="Times New Roman" w:hAnsi="Times New Roman" w:cs="Times New Roman"/>
            <w:color w:val="0000FF"/>
            <w:u w:val="single"/>
            <w:lang w:val="en-US" w:eastAsia="ru-RU"/>
          </w:rPr>
          <w:t>ahtymr</w:t>
        </w:r>
        <w:r w:rsidRPr="005B021C">
          <w:rPr>
            <w:rFonts w:ascii="Times New Roman" w:eastAsia="Times New Roman" w:hAnsi="Times New Roman" w:cs="Times New Roman"/>
            <w:color w:val="0000FF"/>
            <w:u w:val="single"/>
            <w:lang w:eastAsia="ru-RU"/>
          </w:rPr>
          <w:t>@</w:t>
        </w:r>
        <w:r w:rsidRPr="005B021C">
          <w:rPr>
            <w:rFonts w:ascii="Times New Roman" w:eastAsia="Times New Roman" w:hAnsi="Times New Roman" w:cs="Times New Roman"/>
            <w:color w:val="0000FF"/>
            <w:u w:val="single"/>
            <w:lang w:val="en-US" w:eastAsia="ru-RU"/>
          </w:rPr>
          <w:t>mail</w:t>
        </w:r>
        <w:r w:rsidRPr="005B021C">
          <w:rPr>
            <w:rFonts w:ascii="Times New Roman" w:eastAsia="Times New Roman" w:hAnsi="Times New Roman" w:cs="Times New Roman"/>
            <w:color w:val="0000FF"/>
            <w:u w:val="single"/>
            <w:lang w:eastAsia="ru-RU"/>
          </w:rPr>
          <w:t>.</w:t>
        </w:r>
        <w:r w:rsidRPr="005B021C">
          <w:rPr>
            <w:rFonts w:ascii="Times New Roman" w:eastAsia="Times New Roman" w:hAnsi="Times New Roman" w:cs="Times New Roman"/>
            <w:color w:val="0000FF"/>
            <w:u w:val="single"/>
            <w:lang w:val="en-US" w:eastAsia="ru-RU"/>
          </w:rPr>
          <w:t>ru</w:t>
        </w:r>
      </w:hyperlink>
      <w:r w:rsidRPr="005B021C">
        <w:rPr>
          <w:rFonts w:ascii="Times New Roman" w:eastAsia="Times New Roman" w:hAnsi="Times New Roman" w:cs="Times New Roman"/>
          <w:color w:val="000000"/>
          <w:lang w:eastAsia="ru-RU"/>
        </w:rPr>
        <w:t xml:space="preserve"> </w:t>
      </w:r>
      <w:r w:rsidRPr="005B021C">
        <w:rPr>
          <w:rFonts w:ascii="Times New Roman" w:eastAsia="Times New Roman" w:hAnsi="Times New Roman" w:cs="Times New Roman"/>
          <w:sz w:val="20"/>
          <w:szCs w:val="20"/>
          <w:lang w:eastAsia="ru-RU"/>
        </w:rPr>
        <w:t xml:space="preserve">  </w:t>
      </w:r>
      <w:r w:rsidRPr="005B021C">
        <w:rPr>
          <w:rFonts w:ascii="Times New Roman" w:eastAsia="Times New Roman" w:hAnsi="Times New Roman" w:cs="Times New Roman"/>
          <w:lang w:eastAsia="ru-RU"/>
        </w:rPr>
        <w:t xml:space="preserve">                                                                                                </w:t>
      </w:r>
    </w:p>
    <w:p w:rsidR="005B021C" w:rsidRDefault="005B021C" w:rsidP="005B021C">
      <w:pPr>
        <w:widowControl w:val="0"/>
        <w:spacing w:after="0" w:line="240" w:lineRule="auto"/>
        <w:jc w:val="center"/>
        <w:rPr>
          <w:rFonts w:ascii="Times New Roman" w:eastAsia="Times New Roman" w:hAnsi="Times New Roman" w:cs="Times New Roman"/>
          <w:lang w:eastAsia="ru-RU"/>
        </w:rPr>
      </w:pPr>
    </w:p>
    <w:p w:rsidR="005B021C" w:rsidRDefault="005B021C" w:rsidP="005B021C">
      <w:pPr>
        <w:widowControl w:val="0"/>
        <w:spacing w:after="0" w:line="240" w:lineRule="auto"/>
        <w:jc w:val="center"/>
        <w:rPr>
          <w:rFonts w:ascii="Times New Roman" w:eastAsia="Times New Roman" w:hAnsi="Times New Roman" w:cs="Times New Roman"/>
          <w:lang w:eastAsia="ru-RU"/>
        </w:rPr>
      </w:pPr>
    </w:p>
    <w:p w:rsidR="005B021C" w:rsidRDefault="005B021C" w:rsidP="005B021C">
      <w:pPr>
        <w:widowControl w:val="0"/>
        <w:spacing w:after="0" w:line="240" w:lineRule="auto"/>
        <w:jc w:val="center"/>
        <w:rPr>
          <w:rFonts w:ascii="Times New Roman" w:eastAsia="Times New Roman" w:hAnsi="Times New Roman" w:cs="Times New Roman"/>
          <w:lang w:eastAsia="ru-RU"/>
        </w:rPr>
      </w:pPr>
    </w:p>
    <w:p w:rsidR="00577F13" w:rsidRPr="00E85B1E" w:rsidRDefault="00577F13" w:rsidP="005B021C">
      <w:pPr>
        <w:widowControl w:val="0"/>
        <w:spacing w:after="0" w:line="240" w:lineRule="auto"/>
        <w:jc w:val="center"/>
        <w:rPr>
          <w:rFonts w:ascii="Times New Roman" w:eastAsia="Tahoma" w:hAnsi="Times New Roman" w:cs="Tahoma"/>
          <w:b/>
          <w:color w:val="000000"/>
          <w:sz w:val="28"/>
          <w:szCs w:val="28"/>
          <w:lang w:eastAsia="ru-RU" w:bidi="ru-RU"/>
        </w:rPr>
      </w:pPr>
      <w:r w:rsidRPr="00E85B1E">
        <w:rPr>
          <w:rFonts w:ascii="Times New Roman" w:eastAsia="Tahoma" w:hAnsi="Times New Roman" w:cs="Tahoma"/>
          <w:b/>
          <w:color w:val="000000"/>
          <w:sz w:val="28"/>
          <w:szCs w:val="28"/>
          <w:lang w:eastAsia="ru-RU" w:bidi="ru-RU"/>
        </w:rPr>
        <w:t>ПОСТАНОВЛЕНИЕ</w:t>
      </w:r>
    </w:p>
    <w:p w:rsidR="00577F13" w:rsidRPr="00E85B1E" w:rsidRDefault="00577F13" w:rsidP="00577F13">
      <w:pPr>
        <w:widowControl w:val="0"/>
        <w:spacing w:after="0" w:line="240" w:lineRule="auto"/>
        <w:jc w:val="center"/>
        <w:rPr>
          <w:rFonts w:ascii="Times New Roman" w:eastAsia="Tahoma" w:hAnsi="Times New Roman" w:cs="Tahoma"/>
          <w:color w:val="000000"/>
          <w:sz w:val="28"/>
          <w:szCs w:val="28"/>
          <w:lang w:eastAsia="ru-RU" w:bidi="ru-RU"/>
        </w:rPr>
      </w:pPr>
    </w:p>
    <w:p w:rsidR="00577F13" w:rsidRPr="00E85B1E" w:rsidRDefault="00577F13" w:rsidP="005B021C">
      <w:pPr>
        <w:widowControl w:val="0"/>
        <w:tabs>
          <w:tab w:val="left" w:pos="6663"/>
        </w:tabs>
        <w:spacing w:after="0" w:line="240" w:lineRule="auto"/>
        <w:rPr>
          <w:rFonts w:ascii="Times New Roman" w:eastAsia="Tahoma" w:hAnsi="Times New Roman" w:cs="Tahoma"/>
          <w:b/>
          <w:color w:val="000000"/>
          <w:sz w:val="28"/>
          <w:szCs w:val="28"/>
          <w:lang w:eastAsia="ru-RU" w:bidi="ru-RU"/>
        </w:rPr>
      </w:pPr>
      <w:r w:rsidRPr="00E85B1E">
        <w:rPr>
          <w:rFonts w:ascii="Times New Roman" w:eastAsia="Tahoma" w:hAnsi="Times New Roman" w:cs="Tahoma"/>
          <w:b/>
          <w:color w:val="000000"/>
          <w:sz w:val="28"/>
          <w:szCs w:val="28"/>
          <w:lang w:eastAsia="ru-RU" w:bidi="ru-RU"/>
        </w:rPr>
        <w:t xml:space="preserve">«___» _________2024г                        </w:t>
      </w:r>
      <w:r w:rsidR="005B021C" w:rsidRPr="00E85B1E">
        <w:rPr>
          <w:rFonts w:ascii="Times New Roman" w:eastAsia="Tahoma" w:hAnsi="Times New Roman" w:cs="Tahoma"/>
          <w:b/>
          <w:color w:val="000000"/>
          <w:sz w:val="28"/>
          <w:szCs w:val="28"/>
          <w:lang w:eastAsia="ru-RU" w:bidi="ru-RU"/>
        </w:rPr>
        <w:t xml:space="preserve">с. Ахты </w:t>
      </w:r>
      <w:r w:rsidR="005B021C">
        <w:rPr>
          <w:rFonts w:ascii="Times New Roman" w:eastAsia="Tahoma" w:hAnsi="Times New Roman" w:cs="Tahoma"/>
          <w:b/>
          <w:color w:val="000000"/>
          <w:sz w:val="28"/>
          <w:szCs w:val="28"/>
          <w:lang w:eastAsia="ru-RU" w:bidi="ru-RU"/>
        </w:rPr>
        <w:t xml:space="preserve">                                    </w:t>
      </w:r>
      <w:r w:rsidRPr="00E85B1E">
        <w:rPr>
          <w:rFonts w:ascii="Times New Roman" w:eastAsia="Tahoma" w:hAnsi="Times New Roman" w:cs="Tahoma"/>
          <w:b/>
          <w:color w:val="000000"/>
          <w:sz w:val="28"/>
          <w:szCs w:val="28"/>
          <w:lang w:eastAsia="ru-RU" w:bidi="ru-RU"/>
        </w:rPr>
        <w:t xml:space="preserve">№______                                     </w:t>
      </w:r>
    </w:p>
    <w:p w:rsidR="00577F13" w:rsidRPr="00E85B1E" w:rsidRDefault="00577F13" w:rsidP="00577F13">
      <w:pPr>
        <w:widowControl w:val="0"/>
        <w:spacing w:after="0" w:line="317" w:lineRule="exact"/>
        <w:jc w:val="center"/>
        <w:outlineLvl w:val="1"/>
        <w:rPr>
          <w:rFonts w:ascii="Times New Roman" w:eastAsia="Times New Roman" w:hAnsi="Times New Roman" w:cs="Times New Roman"/>
          <w:b/>
          <w:bCs/>
          <w:sz w:val="28"/>
          <w:szCs w:val="28"/>
        </w:rPr>
      </w:pPr>
    </w:p>
    <w:p w:rsidR="00577F13" w:rsidRPr="00E85B1E" w:rsidRDefault="00577F13" w:rsidP="00577F13">
      <w:pPr>
        <w:widowControl w:val="0"/>
        <w:suppressAutoHyphens/>
        <w:spacing w:after="0" w:line="240" w:lineRule="auto"/>
        <w:jc w:val="center"/>
        <w:rPr>
          <w:rFonts w:ascii="Times New Roman" w:eastAsia="Times New Roman" w:hAnsi="Times New Roman" w:cs="Times New Roman"/>
          <w:b/>
          <w:bCs/>
          <w:sz w:val="28"/>
          <w:szCs w:val="28"/>
          <w:lang w:eastAsia="zh-CN"/>
        </w:rPr>
      </w:pPr>
      <w:r w:rsidRPr="00E85B1E">
        <w:rPr>
          <w:rFonts w:ascii="Times New Roman" w:eastAsia="Tahoma" w:hAnsi="Times New Roman" w:cs="Times New Roman"/>
          <w:b/>
          <w:color w:val="000000"/>
          <w:sz w:val="28"/>
          <w:szCs w:val="28"/>
          <w:lang w:eastAsia="ru-RU" w:bidi="ru-RU"/>
        </w:rPr>
        <w:t>Об утверждении</w:t>
      </w:r>
      <w:r w:rsidRPr="00E85B1E">
        <w:rPr>
          <w:rFonts w:ascii="Tahoma" w:eastAsia="Tahoma" w:hAnsi="Tahoma" w:cs="Tahoma"/>
          <w:color w:val="000000"/>
          <w:sz w:val="28"/>
          <w:szCs w:val="28"/>
          <w:lang w:eastAsia="ru-RU" w:bidi="ru-RU"/>
        </w:rPr>
        <w:t xml:space="preserve"> </w:t>
      </w:r>
      <w:bookmarkEnd w:id="0"/>
      <w:r w:rsidRPr="00E85B1E">
        <w:rPr>
          <w:rFonts w:ascii="Times New Roman" w:eastAsia="Times New Roman" w:hAnsi="Times New Roman" w:cs="Times New Roman"/>
          <w:b/>
          <w:bCs/>
          <w:sz w:val="28"/>
          <w:szCs w:val="28"/>
          <w:lang w:eastAsia="zh-CN"/>
        </w:rPr>
        <w:t>административного регламента</w:t>
      </w:r>
    </w:p>
    <w:p w:rsidR="00577F13" w:rsidRPr="00E85B1E" w:rsidRDefault="00577F13" w:rsidP="00577F13">
      <w:pPr>
        <w:spacing w:after="0" w:line="240" w:lineRule="auto"/>
        <w:jc w:val="center"/>
        <w:rPr>
          <w:rFonts w:ascii="Times New Roman" w:eastAsia="Times New Roman" w:hAnsi="Times New Roman" w:cs="Times New Roman"/>
          <w:b/>
          <w:bCs/>
          <w:sz w:val="28"/>
          <w:szCs w:val="28"/>
          <w:lang w:eastAsia="zh-CN"/>
        </w:rPr>
      </w:pPr>
      <w:r w:rsidRPr="00E85B1E">
        <w:rPr>
          <w:rFonts w:ascii="Times New Roman" w:eastAsia="Times New Roman" w:hAnsi="Times New Roman" w:cs="Times New Roman"/>
          <w:b/>
          <w:bCs/>
          <w:sz w:val="28"/>
          <w:szCs w:val="28"/>
          <w:lang w:eastAsia="zh-CN"/>
        </w:rPr>
        <w:t>предоставления муниципальной услуги «</w:t>
      </w:r>
      <w:r w:rsidRPr="00E85B1E">
        <w:rPr>
          <w:rFonts w:ascii="Times New Roman" w:eastAsia="Times New Roman" w:hAnsi="Times New Roman" w:cs="Times New Roman"/>
          <w:b/>
          <w:sz w:val="28"/>
          <w:szCs w:val="28"/>
          <w:lang w:eastAsia="zh-CN"/>
        </w:rPr>
        <w:t>Предоставление земельных участков в собственность военнослужащим, лицам, заключившим контракт о пребывании в добровольческом фо</w:t>
      </w:r>
      <w:bookmarkStart w:id="1" w:name="_GoBack"/>
      <w:bookmarkEnd w:id="1"/>
      <w:r w:rsidRPr="00E85B1E">
        <w:rPr>
          <w:rFonts w:ascii="Times New Roman" w:eastAsia="Times New Roman" w:hAnsi="Times New Roman" w:cs="Times New Roman"/>
          <w:b/>
          <w:sz w:val="28"/>
          <w:szCs w:val="28"/>
          <w:lang w:eastAsia="zh-CN"/>
        </w:rPr>
        <w:t>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w:t>
      </w:r>
      <w:r w:rsidRPr="00E85B1E">
        <w:rPr>
          <w:rFonts w:ascii="Times New Roman" w:eastAsia="Times New Roman" w:hAnsi="Times New Roman" w:cs="Times New Roman"/>
          <w:sz w:val="24"/>
          <w:szCs w:val="24"/>
          <w:lang w:eastAsia="zh-CN"/>
        </w:rPr>
        <w:t xml:space="preserve"> </w:t>
      </w:r>
      <w:r w:rsidRPr="00E85B1E">
        <w:rPr>
          <w:rFonts w:ascii="Times New Roman" w:eastAsia="Times New Roman" w:hAnsi="Times New Roman" w:cs="Times New Roman"/>
          <w:b/>
          <w:sz w:val="28"/>
          <w:szCs w:val="28"/>
          <w:lang w:eastAsia="zh-CN"/>
        </w:rPr>
        <w:t>в Ахтынском районе</w:t>
      </w:r>
      <w:r w:rsidRPr="00E85B1E">
        <w:rPr>
          <w:rFonts w:ascii="Times New Roman" w:eastAsia="Times New Roman" w:hAnsi="Times New Roman" w:cs="Times New Roman"/>
          <w:b/>
          <w:bCs/>
          <w:sz w:val="28"/>
          <w:szCs w:val="28"/>
          <w:lang w:eastAsia="zh-CN"/>
        </w:rPr>
        <w:t>»</w:t>
      </w:r>
    </w:p>
    <w:p w:rsidR="00577F13" w:rsidRPr="00E85B1E" w:rsidRDefault="00577F13" w:rsidP="00577F13">
      <w:pPr>
        <w:spacing w:after="0" w:line="240" w:lineRule="auto"/>
        <w:jc w:val="center"/>
        <w:rPr>
          <w:rFonts w:ascii="Times New Roman" w:eastAsia="Times New Roman" w:hAnsi="Times New Roman" w:cs="Times New Roman"/>
          <w:b/>
          <w:bCs/>
          <w:sz w:val="28"/>
          <w:szCs w:val="28"/>
          <w:lang w:eastAsia="zh-CN"/>
        </w:rPr>
      </w:pPr>
    </w:p>
    <w:p w:rsidR="00577F13" w:rsidRPr="00E85B1E" w:rsidRDefault="00577F13" w:rsidP="001010A4">
      <w:pPr>
        <w:widowControl w:val="0"/>
        <w:spacing w:after="0" w:line="276" w:lineRule="auto"/>
        <w:ind w:firstLine="709"/>
        <w:jc w:val="both"/>
        <w:outlineLvl w:val="1"/>
        <w:rPr>
          <w:rFonts w:ascii="Times New Roman" w:eastAsia="Times New Roman" w:hAnsi="Times New Roman" w:cs="Times New Roman"/>
          <w:bCs/>
          <w:sz w:val="28"/>
          <w:szCs w:val="28"/>
        </w:rPr>
      </w:pPr>
      <w:r w:rsidRPr="00E85B1E">
        <w:rPr>
          <w:rFonts w:ascii="Times New Roman" w:eastAsia="Times New Roman" w:hAnsi="Times New Roman" w:cs="Times New Roman"/>
          <w:bCs/>
          <w:sz w:val="28"/>
          <w:szCs w:val="28"/>
          <w:lang w:bidi="ru-RU"/>
        </w:rPr>
        <w:t xml:space="preserve">В соответствии с Федеральным законом от 06 октября 2003года </w:t>
      </w:r>
      <w:r w:rsidR="00974EC5" w:rsidRPr="00E85B1E">
        <w:rPr>
          <w:rFonts w:ascii="Times New Roman" w:eastAsia="Times New Roman" w:hAnsi="Times New Roman" w:cs="Times New Roman"/>
          <w:bCs/>
          <w:sz w:val="28"/>
          <w:szCs w:val="28"/>
          <w:lang w:bidi="ru-RU"/>
        </w:rPr>
        <w:t xml:space="preserve">    </w:t>
      </w:r>
      <w:r w:rsidRPr="00E85B1E">
        <w:rPr>
          <w:rFonts w:ascii="Times New Roman" w:eastAsia="Times New Roman" w:hAnsi="Times New Roman" w:cs="Times New Roman"/>
          <w:bCs/>
          <w:sz w:val="28"/>
          <w:szCs w:val="28"/>
          <w:lang w:bidi="ru-RU"/>
        </w:rPr>
        <w:t xml:space="preserve">№131-ФЗ «Об общих принципах организации местного самоуправления </w:t>
      </w:r>
      <w:r w:rsidR="00974EC5" w:rsidRPr="00E85B1E">
        <w:rPr>
          <w:rFonts w:ascii="Times New Roman" w:eastAsia="Times New Roman" w:hAnsi="Times New Roman" w:cs="Times New Roman"/>
          <w:bCs/>
          <w:sz w:val="28"/>
          <w:szCs w:val="28"/>
          <w:lang w:bidi="ru-RU"/>
        </w:rPr>
        <w:t xml:space="preserve">                  </w:t>
      </w:r>
      <w:r w:rsidRPr="00E85B1E">
        <w:rPr>
          <w:rFonts w:ascii="Times New Roman" w:eastAsia="Times New Roman" w:hAnsi="Times New Roman" w:cs="Times New Roman"/>
          <w:bCs/>
          <w:sz w:val="28"/>
          <w:szCs w:val="28"/>
          <w:lang w:bidi="ru-RU"/>
        </w:rPr>
        <w:t xml:space="preserve">в Российской Федерации», Федеральным законом от 27 июля 2010 года </w:t>
      </w:r>
      <w:r w:rsidR="00974EC5" w:rsidRPr="00E85B1E">
        <w:rPr>
          <w:rFonts w:ascii="Times New Roman" w:eastAsia="Times New Roman" w:hAnsi="Times New Roman" w:cs="Times New Roman"/>
          <w:bCs/>
          <w:sz w:val="28"/>
          <w:szCs w:val="28"/>
          <w:lang w:bidi="ru-RU"/>
        </w:rPr>
        <w:t xml:space="preserve">                  </w:t>
      </w:r>
      <w:r w:rsidRPr="00E85B1E">
        <w:rPr>
          <w:rFonts w:ascii="Times New Roman" w:eastAsia="Times New Roman" w:hAnsi="Times New Roman" w:cs="Times New Roman"/>
          <w:bCs/>
          <w:sz w:val="28"/>
          <w:szCs w:val="28"/>
          <w:lang w:bidi="ru-RU"/>
        </w:rPr>
        <w:t xml:space="preserve">№ 210-ФЗ «Об организации предоставления государственных </w:t>
      </w:r>
      <w:r w:rsidR="00974EC5" w:rsidRPr="00E85B1E">
        <w:rPr>
          <w:rFonts w:ascii="Times New Roman" w:eastAsia="Times New Roman" w:hAnsi="Times New Roman" w:cs="Times New Roman"/>
          <w:bCs/>
          <w:sz w:val="28"/>
          <w:szCs w:val="28"/>
          <w:lang w:bidi="ru-RU"/>
        </w:rPr>
        <w:t xml:space="preserve">                                        </w:t>
      </w:r>
      <w:r w:rsidRPr="00E85B1E">
        <w:rPr>
          <w:rFonts w:ascii="Times New Roman" w:eastAsia="Times New Roman" w:hAnsi="Times New Roman" w:cs="Times New Roman"/>
          <w:bCs/>
          <w:sz w:val="28"/>
          <w:szCs w:val="28"/>
          <w:lang w:bidi="ru-RU"/>
        </w:rPr>
        <w:t xml:space="preserve">и муниципальных услуг»,  Распоряжением Президента Российской Федерации  06.06.2023г №174-пр  «О </w:t>
      </w:r>
      <w:r w:rsidR="00117723" w:rsidRPr="00E85B1E">
        <w:rPr>
          <w:rFonts w:ascii="Times New Roman" w:eastAsia="Times New Roman" w:hAnsi="Times New Roman" w:cs="Times New Roman"/>
          <w:bCs/>
          <w:sz w:val="28"/>
          <w:szCs w:val="28"/>
          <w:lang w:bidi="ru-RU"/>
        </w:rPr>
        <w:t xml:space="preserve">дополнительных </w:t>
      </w:r>
      <w:r w:rsidRPr="00E85B1E">
        <w:rPr>
          <w:rFonts w:ascii="Times New Roman" w:eastAsia="Times New Roman" w:hAnsi="Times New Roman" w:cs="Times New Roman"/>
          <w:bCs/>
          <w:sz w:val="28"/>
          <w:szCs w:val="28"/>
          <w:lang w:bidi="ru-RU"/>
        </w:rPr>
        <w:t>мер</w:t>
      </w:r>
      <w:r w:rsidR="00117723" w:rsidRPr="00E85B1E">
        <w:rPr>
          <w:rFonts w:ascii="Times New Roman" w:eastAsia="Times New Roman" w:hAnsi="Times New Roman" w:cs="Times New Roman"/>
          <w:bCs/>
          <w:sz w:val="28"/>
          <w:szCs w:val="28"/>
          <w:lang w:bidi="ru-RU"/>
        </w:rPr>
        <w:t>ах</w:t>
      </w:r>
      <w:r w:rsidRPr="00E85B1E">
        <w:rPr>
          <w:rFonts w:ascii="Times New Roman" w:eastAsia="Times New Roman" w:hAnsi="Times New Roman" w:cs="Times New Roman"/>
          <w:bCs/>
          <w:sz w:val="28"/>
          <w:szCs w:val="28"/>
          <w:lang w:bidi="ru-RU"/>
        </w:rPr>
        <w:t xml:space="preserve">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службу в войсках национальной гвардии Российской Федерации и чле</w:t>
      </w:r>
      <w:r w:rsidR="00F41217" w:rsidRPr="00E85B1E">
        <w:rPr>
          <w:rFonts w:ascii="Times New Roman" w:eastAsia="Times New Roman" w:hAnsi="Times New Roman" w:cs="Times New Roman"/>
          <w:bCs/>
          <w:sz w:val="28"/>
          <w:szCs w:val="28"/>
          <w:lang w:bidi="ru-RU"/>
        </w:rPr>
        <w:t>нов их семей»</w:t>
      </w:r>
      <w:r w:rsidRPr="00E85B1E">
        <w:rPr>
          <w:rFonts w:ascii="Times New Roman" w:eastAsia="Times New Roman" w:hAnsi="Times New Roman" w:cs="Times New Roman"/>
          <w:bCs/>
          <w:sz w:val="28"/>
          <w:szCs w:val="28"/>
          <w:lang w:bidi="ru-RU"/>
        </w:rPr>
        <w:t xml:space="preserve">, </w:t>
      </w:r>
      <w:r w:rsidR="008C1797" w:rsidRPr="00E85B1E">
        <w:rPr>
          <w:rFonts w:ascii="Times New Roman" w:hAnsi="Times New Roman" w:cs="Times New Roman"/>
          <w:sz w:val="28"/>
          <w:szCs w:val="28"/>
        </w:rPr>
        <w:t>Уставом муниципального района «Ахтынский район», администрация МР «Ахтынский район»</w:t>
      </w:r>
      <w:r w:rsidR="001010A4" w:rsidRPr="00E85B1E">
        <w:rPr>
          <w:rFonts w:ascii="Times New Roman" w:hAnsi="Times New Roman" w:cs="Times New Roman"/>
          <w:sz w:val="28"/>
          <w:szCs w:val="28"/>
        </w:rPr>
        <w:t xml:space="preserve"> </w:t>
      </w:r>
      <w:r w:rsidR="001010A4" w:rsidRPr="00E85B1E">
        <w:rPr>
          <w:rFonts w:ascii="Times New Roman" w:hAnsi="Times New Roman" w:cs="Times New Roman"/>
          <w:b/>
          <w:sz w:val="28"/>
          <w:szCs w:val="28"/>
        </w:rPr>
        <w:t>постановляет:</w:t>
      </w:r>
    </w:p>
    <w:p w:rsidR="00C41CFB" w:rsidRPr="00E85B1E" w:rsidRDefault="00577F13" w:rsidP="001010A4">
      <w:pPr>
        <w:widowControl w:val="0"/>
        <w:numPr>
          <w:ilvl w:val="0"/>
          <w:numId w:val="12"/>
        </w:numPr>
        <w:tabs>
          <w:tab w:val="left" w:pos="1078"/>
        </w:tabs>
        <w:spacing w:after="0" w:line="276" w:lineRule="auto"/>
        <w:ind w:firstLine="740"/>
        <w:jc w:val="both"/>
        <w:rPr>
          <w:rFonts w:ascii="Times New Roman" w:eastAsia="Times New Roman" w:hAnsi="Times New Roman" w:cs="Times New Roman"/>
          <w:sz w:val="28"/>
          <w:szCs w:val="28"/>
        </w:rPr>
      </w:pPr>
      <w:r w:rsidRPr="00E85B1E">
        <w:rPr>
          <w:rFonts w:ascii="Times New Roman" w:eastAsia="Times New Roman" w:hAnsi="Times New Roman" w:cs="Times New Roman"/>
          <w:sz w:val="28"/>
          <w:szCs w:val="28"/>
        </w:rPr>
        <w:t xml:space="preserve">Утвердить административный регламент по предоставлению муниципальной услуги «Предоставление земельных участков военнослужащим, лицам, заключившим (заключавшим) контракт </w:t>
      </w:r>
      <w:r w:rsidR="00B76CDC" w:rsidRPr="00E85B1E">
        <w:rPr>
          <w:rFonts w:ascii="Times New Roman" w:eastAsia="Times New Roman" w:hAnsi="Times New Roman" w:cs="Times New Roman"/>
          <w:sz w:val="28"/>
          <w:szCs w:val="28"/>
        </w:rPr>
        <w:t xml:space="preserve">                                </w:t>
      </w:r>
      <w:r w:rsidRPr="00E85B1E">
        <w:rPr>
          <w:rFonts w:ascii="Times New Roman" w:eastAsia="Times New Roman" w:hAnsi="Times New Roman" w:cs="Times New Roman"/>
          <w:sz w:val="28"/>
          <w:szCs w:val="28"/>
        </w:rPr>
        <w:t xml:space="preserve">о пребывании в добровольческом формировании, содействующем </w:t>
      </w:r>
      <w:r w:rsidRPr="00E85B1E">
        <w:rPr>
          <w:rFonts w:ascii="Times New Roman" w:eastAsia="Times New Roman" w:hAnsi="Times New Roman" w:cs="Times New Roman"/>
          <w:sz w:val="28"/>
          <w:szCs w:val="28"/>
        </w:rPr>
        <w:lastRenderedPageBreak/>
        <w:t>выполнению задач, возложенных на Вооруженные Силы Российской Федерации, лиц, проходящим (проходившим) службу в войсках национальной гвардии Российской Федерации и имеющим специальные звания полиции, за заслуги, проявленные в ходе участия в специальной военной операции, и членам их семей» согласно приложению.</w:t>
      </w:r>
    </w:p>
    <w:p w:rsidR="00F17B33" w:rsidRPr="00F17B33" w:rsidRDefault="00F17B33" w:rsidP="001010A4">
      <w:pPr>
        <w:widowControl w:val="0"/>
        <w:numPr>
          <w:ilvl w:val="0"/>
          <w:numId w:val="12"/>
        </w:numPr>
        <w:tabs>
          <w:tab w:val="left" w:pos="1078"/>
        </w:tabs>
        <w:spacing w:after="0" w:line="276" w:lineRule="auto"/>
        <w:ind w:firstLine="7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Опубликовать настоящее постановление в районной общественно-политической газете «Ц</w:t>
      </w:r>
      <w:r>
        <w:rPr>
          <w:rFonts w:ascii="Times New Roman" w:eastAsia="Times New Roman" w:hAnsi="Times New Roman" w:cs="Times New Roman"/>
          <w:sz w:val="28"/>
          <w:szCs w:val="28"/>
          <w:lang w:val="en-US"/>
        </w:rPr>
        <w:t>I</w:t>
      </w:r>
      <w:r>
        <w:rPr>
          <w:rFonts w:ascii="Times New Roman" w:eastAsia="Times New Roman" w:hAnsi="Times New Roman" w:cs="Times New Roman"/>
          <w:sz w:val="28"/>
          <w:szCs w:val="28"/>
        </w:rPr>
        <w:t xml:space="preserve">ийи дуьнья» (Новый мир) и разместить на официальном сайте администрации МР «Ахтынский район» в информационно-телекоммуникационной сети «Интернет». </w:t>
      </w:r>
    </w:p>
    <w:p w:rsidR="008C1797" w:rsidRPr="00E85B1E" w:rsidRDefault="008C1797" w:rsidP="001010A4">
      <w:pPr>
        <w:widowControl w:val="0"/>
        <w:numPr>
          <w:ilvl w:val="0"/>
          <w:numId w:val="12"/>
        </w:numPr>
        <w:tabs>
          <w:tab w:val="left" w:pos="1078"/>
        </w:tabs>
        <w:spacing w:after="0" w:line="276" w:lineRule="auto"/>
        <w:ind w:firstLine="740"/>
        <w:jc w:val="both"/>
        <w:rPr>
          <w:rFonts w:ascii="Times New Roman" w:eastAsia="Times New Roman" w:hAnsi="Times New Roman" w:cs="Times New Roman"/>
          <w:sz w:val="28"/>
          <w:szCs w:val="28"/>
        </w:rPr>
      </w:pPr>
      <w:r w:rsidRPr="00E85B1E">
        <w:rPr>
          <w:rFonts w:ascii="Times New Roman" w:hAnsi="Times New Roman" w:cs="Times New Roman"/>
          <w:sz w:val="28"/>
          <w:szCs w:val="28"/>
        </w:rPr>
        <w:t>Настоящее постановление вступает в силу с момента его официального опубликования.</w:t>
      </w:r>
    </w:p>
    <w:p w:rsidR="00F17B33" w:rsidRDefault="00F17B33" w:rsidP="001010A4">
      <w:pPr>
        <w:widowControl w:val="0"/>
        <w:numPr>
          <w:ilvl w:val="0"/>
          <w:numId w:val="12"/>
        </w:numPr>
        <w:tabs>
          <w:tab w:val="left" w:pos="0"/>
          <w:tab w:val="left" w:pos="1134"/>
        </w:tabs>
        <w:spacing w:after="0" w:line="276" w:lineRule="auto"/>
        <w:ind w:right="-1"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Направить настоящее постановление в Министерство юстиции Республики Дагестан для включения в регистр муниципальных нормативных правовых актов в установленный законом срок.</w:t>
      </w:r>
    </w:p>
    <w:p w:rsidR="00F17B33" w:rsidRDefault="00F17B33" w:rsidP="00F17B33">
      <w:pPr>
        <w:widowControl w:val="0"/>
        <w:numPr>
          <w:ilvl w:val="0"/>
          <w:numId w:val="12"/>
        </w:numPr>
        <w:tabs>
          <w:tab w:val="left" w:pos="0"/>
          <w:tab w:val="left" w:pos="1134"/>
        </w:tabs>
        <w:spacing w:after="0" w:line="276" w:lineRule="auto"/>
        <w:ind w:right="-1"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Направить настоящее постановление</w:t>
      </w:r>
      <w:r>
        <w:rPr>
          <w:rFonts w:ascii="Times New Roman" w:eastAsia="Times New Roman" w:hAnsi="Times New Roman" w:cs="Times New Roman"/>
          <w:sz w:val="28"/>
          <w:szCs w:val="28"/>
        </w:rPr>
        <w:t xml:space="preserve"> в Ахтынскую межрайонную прокуратуру для проведения антикоррупционной экспертизы и проверки на предмет законности. </w:t>
      </w:r>
    </w:p>
    <w:p w:rsidR="00577F13" w:rsidRPr="00E85B1E" w:rsidRDefault="00577F13" w:rsidP="001010A4">
      <w:pPr>
        <w:widowControl w:val="0"/>
        <w:numPr>
          <w:ilvl w:val="0"/>
          <w:numId w:val="12"/>
        </w:numPr>
        <w:tabs>
          <w:tab w:val="left" w:pos="0"/>
          <w:tab w:val="left" w:pos="1134"/>
        </w:tabs>
        <w:spacing w:after="0" w:line="276" w:lineRule="auto"/>
        <w:ind w:right="-1" w:firstLine="709"/>
        <w:jc w:val="both"/>
        <w:rPr>
          <w:rFonts w:ascii="Times New Roman" w:eastAsia="Times New Roman" w:hAnsi="Times New Roman" w:cs="Times New Roman"/>
          <w:sz w:val="28"/>
          <w:szCs w:val="28"/>
        </w:rPr>
      </w:pPr>
      <w:r w:rsidRPr="00E85B1E">
        <w:rPr>
          <w:rFonts w:ascii="Times New Roman" w:eastAsia="Times New Roman" w:hAnsi="Times New Roman" w:cs="Times New Roman"/>
          <w:sz w:val="28"/>
          <w:szCs w:val="28"/>
        </w:rPr>
        <w:t>Контроль за исполнением настоящего постановления возложить на заместителя главы МР «Ахтынский район»</w:t>
      </w:r>
      <w:r w:rsidR="002A330F" w:rsidRPr="00E85B1E">
        <w:rPr>
          <w:rFonts w:ascii="Times New Roman" w:eastAsia="Times New Roman" w:hAnsi="Times New Roman" w:cs="Times New Roman"/>
          <w:sz w:val="28"/>
          <w:szCs w:val="28"/>
        </w:rPr>
        <w:t xml:space="preserve"> Ахмедову Ф.А.</w:t>
      </w:r>
      <w:r w:rsidRPr="00E85B1E">
        <w:rPr>
          <w:rFonts w:ascii="Times New Roman" w:eastAsia="Times New Roman" w:hAnsi="Times New Roman" w:cs="Times New Roman"/>
          <w:sz w:val="28"/>
          <w:szCs w:val="28"/>
        </w:rPr>
        <w:t xml:space="preserve"> </w:t>
      </w:r>
    </w:p>
    <w:p w:rsidR="00C41CFB" w:rsidRPr="00E85B1E" w:rsidRDefault="00C41CFB" w:rsidP="00C41CFB">
      <w:pPr>
        <w:widowControl w:val="0"/>
        <w:tabs>
          <w:tab w:val="left" w:pos="0"/>
          <w:tab w:val="left" w:pos="1134"/>
        </w:tabs>
        <w:spacing w:after="0" w:line="322" w:lineRule="exact"/>
        <w:ind w:right="-1"/>
        <w:jc w:val="both"/>
        <w:rPr>
          <w:rFonts w:ascii="Times New Roman" w:eastAsia="Times New Roman" w:hAnsi="Times New Roman" w:cs="Times New Roman"/>
          <w:sz w:val="28"/>
          <w:szCs w:val="28"/>
        </w:rPr>
      </w:pPr>
    </w:p>
    <w:p w:rsidR="002A330F" w:rsidRPr="00E85B1E" w:rsidRDefault="002A330F" w:rsidP="00C41CFB">
      <w:pPr>
        <w:widowControl w:val="0"/>
        <w:tabs>
          <w:tab w:val="left" w:pos="0"/>
          <w:tab w:val="left" w:pos="1134"/>
        </w:tabs>
        <w:spacing w:after="0" w:line="322" w:lineRule="exact"/>
        <w:ind w:right="-1"/>
        <w:jc w:val="both"/>
        <w:rPr>
          <w:rFonts w:ascii="Times New Roman" w:eastAsia="Times New Roman" w:hAnsi="Times New Roman" w:cs="Times New Roman"/>
          <w:sz w:val="28"/>
          <w:szCs w:val="28"/>
        </w:rPr>
      </w:pPr>
    </w:p>
    <w:p w:rsidR="00C41CFB" w:rsidRPr="00E85B1E" w:rsidRDefault="005B021C" w:rsidP="00C41CFB">
      <w:pPr>
        <w:widowControl w:val="0"/>
        <w:tabs>
          <w:tab w:val="left" w:pos="0"/>
          <w:tab w:val="left" w:pos="1134"/>
        </w:tabs>
        <w:spacing w:after="0" w:line="322" w:lineRule="exact"/>
        <w:ind w:right="-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Глава МР «Ахтынский район»   </w:t>
      </w:r>
      <w:r w:rsidR="00C41CFB" w:rsidRPr="00E85B1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C41CFB" w:rsidRPr="00E85B1E">
        <w:rPr>
          <w:rFonts w:ascii="Times New Roman" w:eastAsia="Times New Roman" w:hAnsi="Times New Roman" w:cs="Times New Roman"/>
          <w:b/>
          <w:sz w:val="28"/>
          <w:szCs w:val="28"/>
        </w:rPr>
        <w:t>А-К.</w:t>
      </w:r>
      <w:r>
        <w:rPr>
          <w:rFonts w:ascii="Times New Roman" w:eastAsia="Times New Roman" w:hAnsi="Times New Roman" w:cs="Times New Roman"/>
          <w:b/>
          <w:sz w:val="28"/>
          <w:szCs w:val="28"/>
        </w:rPr>
        <w:t xml:space="preserve"> </w:t>
      </w:r>
      <w:r w:rsidR="00C41CFB" w:rsidRPr="00E85B1E">
        <w:rPr>
          <w:rFonts w:ascii="Times New Roman" w:eastAsia="Times New Roman" w:hAnsi="Times New Roman" w:cs="Times New Roman"/>
          <w:b/>
          <w:sz w:val="28"/>
          <w:szCs w:val="28"/>
        </w:rPr>
        <w:t xml:space="preserve">Н. Палчаев                                </w:t>
      </w:r>
    </w:p>
    <w:p w:rsidR="00577F13" w:rsidRPr="00E85B1E" w:rsidRDefault="00577F13" w:rsidP="00577F13">
      <w:pPr>
        <w:widowControl w:val="0"/>
        <w:tabs>
          <w:tab w:val="left" w:pos="1418"/>
        </w:tabs>
        <w:spacing w:after="0" w:line="240" w:lineRule="auto"/>
        <w:rPr>
          <w:rFonts w:ascii="Tahoma" w:eastAsia="Tahoma" w:hAnsi="Tahoma" w:cs="Tahoma"/>
          <w:color w:val="000000"/>
          <w:sz w:val="28"/>
          <w:szCs w:val="28"/>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F17B33" w:rsidRDefault="00F17B33" w:rsidP="008C1797">
      <w:pPr>
        <w:widowControl w:val="0"/>
        <w:spacing w:after="0" w:line="240" w:lineRule="auto"/>
        <w:rPr>
          <w:rFonts w:ascii="Times New Roman" w:eastAsia="Tahoma" w:hAnsi="Times New Roman" w:cs="Times New Roman"/>
          <w:color w:val="000000"/>
          <w:sz w:val="24"/>
          <w:szCs w:val="24"/>
          <w:lang w:eastAsia="ru-RU" w:bidi="ru-RU"/>
        </w:rPr>
      </w:pPr>
    </w:p>
    <w:p w:rsidR="008C1797" w:rsidRPr="00E85B1E" w:rsidRDefault="008C1797" w:rsidP="008C1797">
      <w:pPr>
        <w:widowControl w:val="0"/>
        <w:spacing w:after="0" w:line="240" w:lineRule="auto"/>
        <w:rPr>
          <w:rFonts w:ascii="Times New Roman" w:eastAsia="Tahoma" w:hAnsi="Times New Roman" w:cs="Times New Roman"/>
          <w:color w:val="000000"/>
          <w:sz w:val="24"/>
          <w:szCs w:val="24"/>
          <w:lang w:eastAsia="ru-RU" w:bidi="ru-RU"/>
        </w:rPr>
      </w:pPr>
      <w:r w:rsidRPr="00E85B1E">
        <w:rPr>
          <w:rFonts w:ascii="Times New Roman" w:eastAsia="Tahoma" w:hAnsi="Times New Roman" w:cs="Times New Roman"/>
          <w:color w:val="000000"/>
          <w:sz w:val="24"/>
          <w:szCs w:val="24"/>
          <w:lang w:eastAsia="ru-RU" w:bidi="ru-RU"/>
        </w:rPr>
        <w:t>Зам.главы МР «Ахтынский район»</w:t>
      </w:r>
    </w:p>
    <w:p w:rsidR="008C1797" w:rsidRPr="00E85B1E" w:rsidRDefault="008C1797" w:rsidP="008C1797">
      <w:pPr>
        <w:widowControl w:val="0"/>
        <w:spacing w:after="0" w:line="240" w:lineRule="auto"/>
        <w:rPr>
          <w:rFonts w:ascii="Times New Roman" w:eastAsia="Tahoma" w:hAnsi="Times New Roman" w:cs="Times New Roman"/>
          <w:color w:val="000000"/>
          <w:sz w:val="24"/>
          <w:szCs w:val="24"/>
          <w:lang w:eastAsia="ru-RU" w:bidi="ru-RU"/>
        </w:rPr>
      </w:pPr>
      <w:r w:rsidRPr="00E85B1E">
        <w:rPr>
          <w:rFonts w:ascii="Times New Roman" w:eastAsia="Tahoma" w:hAnsi="Times New Roman" w:cs="Times New Roman"/>
          <w:color w:val="000000"/>
          <w:sz w:val="24"/>
          <w:szCs w:val="24"/>
          <w:lang w:eastAsia="ru-RU" w:bidi="ru-RU"/>
        </w:rPr>
        <w:t>Ахмедова Ф.А. ___________________</w:t>
      </w:r>
    </w:p>
    <w:p w:rsidR="008C1797" w:rsidRPr="00E85B1E" w:rsidRDefault="008C1797" w:rsidP="008C1797">
      <w:pPr>
        <w:widowControl w:val="0"/>
        <w:spacing w:after="0" w:line="240" w:lineRule="auto"/>
        <w:rPr>
          <w:rFonts w:ascii="Times New Roman" w:eastAsia="Tahoma" w:hAnsi="Times New Roman" w:cs="Times New Roman"/>
          <w:color w:val="000000"/>
          <w:sz w:val="24"/>
          <w:szCs w:val="24"/>
          <w:lang w:eastAsia="ru-RU" w:bidi="ru-RU"/>
        </w:rPr>
      </w:pPr>
    </w:p>
    <w:p w:rsidR="008C1797" w:rsidRPr="00E85B1E" w:rsidRDefault="008C1797" w:rsidP="008C1797">
      <w:pPr>
        <w:widowControl w:val="0"/>
        <w:spacing w:after="0" w:line="240" w:lineRule="auto"/>
        <w:rPr>
          <w:rFonts w:ascii="Times New Roman" w:eastAsia="Tahoma" w:hAnsi="Times New Roman" w:cs="Times New Roman"/>
          <w:color w:val="000000"/>
          <w:sz w:val="24"/>
          <w:szCs w:val="24"/>
          <w:lang w:eastAsia="ru-RU" w:bidi="ru-RU"/>
        </w:rPr>
      </w:pPr>
      <w:r w:rsidRPr="00E85B1E">
        <w:rPr>
          <w:rFonts w:ascii="Times New Roman" w:eastAsia="Tahoma" w:hAnsi="Times New Roman" w:cs="Times New Roman"/>
          <w:color w:val="000000"/>
          <w:sz w:val="24"/>
          <w:szCs w:val="24"/>
          <w:lang w:eastAsia="ru-RU" w:bidi="ru-RU"/>
        </w:rPr>
        <w:t xml:space="preserve">Нач. ОЭиЗИО администрации </w:t>
      </w:r>
    </w:p>
    <w:p w:rsidR="008C1797" w:rsidRPr="00E85B1E" w:rsidRDefault="008C1797" w:rsidP="008C1797">
      <w:pPr>
        <w:widowControl w:val="0"/>
        <w:spacing w:after="0" w:line="240" w:lineRule="auto"/>
        <w:rPr>
          <w:rFonts w:ascii="Times New Roman" w:eastAsia="Tahoma" w:hAnsi="Times New Roman" w:cs="Times New Roman"/>
          <w:color w:val="000000"/>
          <w:sz w:val="24"/>
          <w:szCs w:val="24"/>
          <w:lang w:eastAsia="ru-RU" w:bidi="ru-RU"/>
        </w:rPr>
      </w:pPr>
      <w:r w:rsidRPr="00E85B1E">
        <w:rPr>
          <w:rFonts w:ascii="Times New Roman" w:eastAsia="Tahoma" w:hAnsi="Times New Roman" w:cs="Times New Roman"/>
          <w:color w:val="000000"/>
          <w:sz w:val="24"/>
          <w:szCs w:val="24"/>
          <w:lang w:eastAsia="ru-RU" w:bidi="ru-RU"/>
        </w:rPr>
        <w:t>МР «Ахтынский район» Рашидова Ф.Н.  _______________</w:t>
      </w:r>
    </w:p>
    <w:p w:rsidR="008C1797" w:rsidRPr="00E85B1E" w:rsidRDefault="008C1797" w:rsidP="008C1797">
      <w:pPr>
        <w:widowControl w:val="0"/>
        <w:spacing w:after="0" w:line="240" w:lineRule="auto"/>
        <w:rPr>
          <w:rFonts w:ascii="Times New Roman" w:eastAsia="Tahoma" w:hAnsi="Times New Roman" w:cs="Times New Roman"/>
          <w:color w:val="000000"/>
          <w:sz w:val="24"/>
          <w:szCs w:val="24"/>
          <w:lang w:eastAsia="ru-RU" w:bidi="ru-RU"/>
        </w:rPr>
      </w:pPr>
    </w:p>
    <w:p w:rsidR="008C1797" w:rsidRPr="00E85B1E" w:rsidRDefault="008C1797" w:rsidP="008C1797">
      <w:pPr>
        <w:widowControl w:val="0"/>
        <w:spacing w:after="0" w:line="240" w:lineRule="auto"/>
        <w:rPr>
          <w:rFonts w:ascii="Times New Roman" w:eastAsia="Tahoma" w:hAnsi="Times New Roman" w:cs="Times New Roman"/>
          <w:color w:val="000000"/>
          <w:sz w:val="24"/>
          <w:szCs w:val="24"/>
          <w:lang w:eastAsia="ru-RU" w:bidi="ru-RU"/>
        </w:rPr>
      </w:pPr>
      <w:r w:rsidRPr="00E85B1E">
        <w:rPr>
          <w:rFonts w:ascii="Times New Roman" w:eastAsia="Tahoma" w:hAnsi="Times New Roman" w:cs="Times New Roman"/>
          <w:color w:val="000000"/>
          <w:sz w:val="24"/>
          <w:szCs w:val="24"/>
          <w:lang w:eastAsia="ru-RU" w:bidi="ru-RU"/>
        </w:rPr>
        <w:t>Нач. ОП и КО администрации</w:t>
      </w:r>
    </w:p>
    <w:p w:rsidR="008C1797" w:rsidRPr="00E85B1E" w:rsidRDefault="008C1797" w:rsidP="008C1797">
      <w:pPr>
        <w:widowControl w:val="0"/>
        <w:spacing w:after="0" w:line="240" w:lineRule="auto"/>
        <w:rPr>
          <w:rFonts w:ascii="Times New Roman" w:eastAsia="Tahoma" w:hAnsi="Times New Roman" w:cs="Times New Roman"/>
          <w:color w:val="000000"/>
          <w:sz w:val="24"/>
          <w:szCs w:val="24"/>
          <w:lang w:eastAsia="ru-RU" w:bidi="ru-RU"/>
        </w:rPr>
      </w:pPr>
      <w:r w:rsidRPr="00E85B1E">
        <w:rPr>
          <w:rFonts w:ascii="Times New Roman" w:eastAsia="Tahoma" w:hAnsi="Times New Roman" w:cs="Times New Roman"/>
          <w:color w:val="000000"/>
          <w:sz w:val="24"/>
          <w:szCs w:val="24"/>
          <w:lang w:eastAsia="ru-RU" w:bidi="ru-RU"/>
        </w:rPr>
        <w:t>МР «Ахтынский район» Пулатова Д.А. ________________</w:t>
      </w:r>
    </w:p>
    <w:p w:rsidR="00577F13" w:rsidRPr="00E85B1E" w:rsidRDefault="00577F13" w:rsidP="00577F13">
      <w:pPr>
        <w:widowControl w:val="0"/>
        <w:spacing w:after="0" w:line="240" w:lineRule="auto"/>
        <w:rPr>
          <w:rFonts w:ascii="Tahoma" w:eastAsia="Tahoma" w:hAnsi="Tahoma" w:cs="Tahoma"/>
          <w:color w:val="000000"/>
          <w:sz w:val="24"/>
          <w:szCs w:val="24"/>
          <w:lang w:eastAsia="ru-RU" w:bidi="ru-RU"/>
        </w:rPr>
      </w:pPr>
    </w:p>
    <w:p w:rsidR="00C2791C" w:rsidRPr="00E85B1E" w:rsidRDefault="00C2791C" w:rsidP="00A55E98">
      <w:pPr>
        <w:widowControl w:val="0"/>
        <w:suppressAutoHyphens/>
        <w:spacing w:after="0" w:line="240" w:lineRule="auto"/>
        <w:rPr>
          <w:rFonts w:ascii="Times New Roman" w:eastAsia="Times New Roman" w:hAnsi="Times New Roman" w:cs="Times New Roman"/>
          <w:sz w:val="28"/>
          <w:szCs w:val="28"/>
          <w:lang w:eastAsia="zh-CN"/>
        </w:rPr>
      </w:pPr>
    </w:p>
    <w:p w:rsidR="003A2102" w:rsidRPr="00E85B1E" w:rsidRDefault="003A2102" w:rsidP="00A55E98">
      <w:pPr>
        <w:widowControl w:val="0"/>
        <w:suppressAutoHyphens/>
        <w:spacing w:after="0" w:line="240" w:lineRule="auto"/>
        <w:rPr>
          <w:rFonts w:ascii="Times New Roman" w:eastAsia="Times New Roman" w:hAnsi="Times New Roman" w:cs="Times New Roman"/>
          <w:sz w:val="28"/>
          <w:szCs w:val="28"/>
          <w:lang w:eastAsia="zh-CN"/>
        </w:rPr>
      </w:pPr>
    </w:p>
    <w:p w:rsidR="003A2102" w:rsidRPr="00E85B1E" w:rsidRDefault="003A2102" w:rsidP="003A2102">
      <w:pPr>
        <w:widowControl w:val="0"/>
        <w:suppressAutoHyphens/>
        <w:spacing w:after="0" w:line="240" w:lineRule="auto"/>
        <w:jc w:val="right"/>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УТВЕРЖДЕН</w:t>
      </w:r>
    </w:p>
    <w:p w:rsidR="003A2102" w:rsidRPr="00E85B1E" w:rsidRDefault="003A2102" w:rsidP="003A2102">
      <w:pPr>
        <w:widowControl w:val="0"/>
        <w:suppressAutoHyphens/>
        <w:spacing w:after="0" w:line="240" w:lineRule="auto"/>
        <w:jc w:val="right"/>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постановлением администрации</w:t>
      </w:r>
    </w:p>
    <w:p w:rsidR="003A2102" w:rsidRPr="00E85B1E" w:rsidRDefault="003A2102" w:rsidP="003A2102">
      <w:pPr>
        <w:widowControl w:val="0"/>
        <w:suppressAutoHyphens/>
        <w:spacing w:after="0" w:line="240" w:lineRule="auto"/>
        <w:jc w:val="right"/>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МР «Ахтынский район»</w:t>
      </w:r>
    </w:p>
    <w:p w:rsidR="003A2102" w:rsidRPr="00E85B1E" w:rsidRDefault="003A2102" w:rsidP="003A2102">
      <w:pPr>
        <w:widowControl w:val="0"/>
        <w:suppressAutoHyphens/>
        <w:spacing w:after="0" w:line="240" w:lineRule="auto"/>
        <w:jc w:val="right"/>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от «___» _______2024 г. №_____</w:t>
      </w:r>
    </w:p>
    <w:p w:rsidR="003A2102" w:rsidRPr="00E85B1E" w:rsidRDefault="003A2102" w:rsidP="003A2102">
      <w:pPr>
        <w:widowControl w:val="0"/>
        <w:suppressAutoHyphens/>
        <w:spacing w:after="0" w:line="240" w:lineRule="auto"/>
        <w:jc w:val="right"/>
        <w:rPr>
          <w:rFonts w:ascii="Times New Roman" w:eastAsia="Times New Roman" w:hAnsi="Times New Roman" w:cs="Times New Roman"/>
          <w:sz w:val="28"/>
          <w:szCs w:val="28"/>
          <w:lang w:eastAsia="zh-CN"/>
        </w:rPr>
      </w:pPr>
    </w:p>
    <w:p w:rsidR="00577F13" w:rsidRPr="00E85B1E" w:rsidRDefault="00577F13" w:rsidP="00A55E98">
      <w:pPr>
        <w:widowControl w:val="0"/>
        <w:suppressAutoHyphens/>
        <w:spacing w:after="0" w:line="240" w:lineRule="auto"/>
        <w:rPr>
          <w:rFonts w:ascii="Times New Roman" w:eastAsia="Times New Roman" w:hAnsi="Times New Roman" w:cs="Times New Roman"/>
          <w:sz w:val="28"/>
          <w:szCs w:val="28"/>
          <w:lang w:eastAsia="zh-CN"/>
        </w:rPr>
      </w:pP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b/>
          <w:bCs/>
          <w:sz w:val="28"/>
          <w:szCs w:val="28"/>
          <w:lang w:eastAsia="zh-CN"/>
        </w:rPr>
      </w:pPr>
      <w:r w:rsidRPr="00E85B1E">
        <w:rPr>
          <w:rFonts w:ascii="Times New Roman" w:eastAsia="Times New Roman" w:hAnsi="Times New Roman" w:cs="Times New Roman"/>
          <w:b/>
          <w:bCs/>
          <w:sz w:val="28"/>
          <w:szCs w:val="28"/>
          <w:lang w:eastAsia="zh-CN"/>
        </w:rPr>
        <w:t>Административный регламент</w:t>
      </w:r>
    </w:p>
    <w:p w:rsidR="00C2791C" w:rsidRPr="00E85B1E" w:rsidRDefault="00C2791C" w:rsidP="00C2791C">
      <w:pPr>
        <w:spacing w:after="0" w:line="240" w:lineRule="auto"/>
        <w:jc w:val="center"/>
        <w:rPr>
          <w:rFonts w:ascii="Times New Roman" w:eastAsia="Times New Roman" w:hAnsi="Times New Roman" w:cs="Times New Roman"/>
          <w:b/>
          <w:bCs/>
          <w:sz w:val="28"/>
          <w:szCs w:val="28"/>
          <w:lang w:eastAsia="zh-CN"/>
        </w:rPr>
      </w:pPr>
      <w:r w:rsidRPr="00E85B1E">
        <w:rPr>
          <w:rFonts w:ascii="Times New Roman" w:eastAsia="Times New Roman" w:hAnsi="Times New Roman" w:cs="Times New Roman"/>
          <w:b/>
          <w:bCs/>
          <w:sz w:val="28"/>
          <w:szCs w:val="28"/>
          <w:lang w:eastAsia="zh-CN"/>
        </w:rPr>
        <w:t>предоставления муниципальной услуги «</w:t>
      </w:r>
      <w:bookmarkStart w:id="2" w:name="_Hlk50623388"/>
      <w:r w:rsidRPr="00E85B1E">
        <w:rPr>
          <w:rFonts w:ascii="Times New Roman" w:eastAsia="Times New Roman" w:hAnsi="Times New Roman" w:cs="Times New Roman"/>
          <w:b/>
          <w:sz w:val="28"/>
          <w:szCs w:val="28"/>
          <w:lang w:eastAsia="zh-CN"/>
        </w:rPr>
        <w:t>Предоставление земельных участков в собственность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w:t>
      </w:r>
      <w:r w:rsidRPr="00E85B1E">
        <w:rPr>
          <w:rFonts w:ascii="Times New Roman" w:eastAsia="Times New Roman" w:hAnsi="Times New Roman" w:cs="Times New Roman"/>
          <w:sz w:val="24"/>
          <w:szCs w:val="24"/>
          <w:lang w:eastAsia="zh-CN"/>
        </w:rPr>
        <w:t xml:space="preserve"> </w:t>
      </w:r>
      <w:r w:rsidRPr="00E85B1E">
        <w:rPr>
          <w:rFonts w:ascii="Times New Roman" w:eastAsia="Times New Roman" w:hAnsi="Times New Roman" w:cs="Times New Roman"/>
          <w:b/>
          <w:sz w:val="28"/>
          <w:szCs w:val="28"/>
          <w:lang w:eastAsia="zh-CN"/>
        </w:rPr>
        <w:t>в</w:t>
      </w:r>
      <w:bookmarkEnd w:id="2"/>
      <w:r w:rsidR="009D12FE" w:rsidRPr="00E85B1E">
        <w:rPr>
          <w:rFonts w:ascii="Times New Roman" w:eastAsia="Times New Roman" w:hAnsi="Times New Roman" w:cs="Times New Roman"/>
          <w:b/>
          <w:sz w:val="28"/>
          <w:szCs w:val="28"/>
          <w:lang w:eastAsia="zh-CN"/>
        </w:rPr>
        <w:t xml:space="preserve"> Ахтынском район</w:t>
      </w:r>
      <w:r w:rsidR="00A27668" w:rsidRPr="00E85B1E">
        <w:rPr>
          <w:rFonts w:ascii="Times New Roman" w:eastAsia="Times New Roman" w:hAnsi="Times New Roman" w:cs="Times New Roman"/>
          <w:b/>
          <w:sz w:val="28"/>
          <w:szCs w:val="28"/>
          <w:lang w:eastAsia="zh-CN"/>
        </w:rPr>
        <w:t>е</w:t>
      </w:r>
      <w:r w:rsidRPr="00E85B1E">
        <w:rPr>
          <w:rFonts w:ascii="Times New Roman" w:eastAsia="Times New Roman" w:hAnsi="Times New Roman" w:cs="Times New Roman"/>
          <w:b/>
          <w:bCs/>
          <w:sz w:val="28"/>
          <w:szCs w:val="28"/>
          <w:lang w:eastAsia="zh-CN"/>
        </w:rPr>
        <w:t>»</w:t>
      </w: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sz w:val="28"/>
          <w:szCs w:val="28"/>
          <w:lang w:eastAsia="zh-CN"/>
        </w:rPr>
      </w:pP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b/>
          <w:sz w:val="28"/>
          <w:szCs w:val="28"/>
          <w:lang w:eastAsia="zh-CN"/>
        </w:rPr>
      </w:pPr>
      <w:r w:rsidRPr="00E85B1E">
        <w:rPr>
          <w:rFonts w:ascii="Times New Roman" w:eastAsia="Times New Roman" w:hAnsi="Times New Roman" w:cs="Times New Roman"/>
          <w:b/>
          <w:sz w:val="28"/>
          <w:szCs w:val="28"/>
          <w:lang w:eastAsia="zh-CN"/>
        </w:rPr>
        <w:t>1. Общие положения</w:t>
      </w: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b/>
          <w:sz w:val="28"/>
          <w:szCs w:val="28"/>
          <w:lang w:eastAsia="zh-CN"/>
        </w:rPr>
      </w:pPr>
    </w:p>
    <w:p w:rsidR="00C2791C" w:rsidRPr="00E85B1E" w:rsidRDefault="00C2791C" w:rsidP="00C2791C">
      <w:pPr>
        <w:spacing w:after="0" w:line="240" w:lineRule="auto"/>
        <w:ind w:firstLine="709"/>
        <w:jc w:val="both"/>
        <w:rPr>
          <w:rFonts w:ascii="Times New Roman" w:eastAsia="Times New Roman" w:hAnsi="Times New Roman" w:cs="Times New Roman"/>
          <w:sz w:val="28"/>
          <w:szCs w:val="28"/>
          <w:lang w:eastAsia="zh-CN"/>
        </w:rPr>
      </w:pPr>
      <w:r w:rsidRPr="00E85B1E">
        <w:rPr>
          <w:rFonts w:ascii="Times New Roman" w:eastAsia="Times New Roman" w:hAnsi="Times New Roman" w:cs="Times New Roman"/>
          <w:color w:val="000000" w:themeColor="text1"/>
          <w:sz w:val="28"/>
          <w:szCs w:val="28"/>
          <w:lang w:eastAsia="zh-CN"/>
        </w:rPr>
        <w:t xml:space="preserve">1.1. Административный регламент предоставления муниципальной услуги «Предоставление земельных участков в собственность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 в </w:t>
      </w:r>
      <w:r w:rsidR="009D12FE" w:rsidRPr="00E85B1E">
        <w:rPr>
          <w:rFonts w:ascii="Times New Roman" w:eastAsia="Times New Roman" w:hAnsi="Times New Roman" w:cs="Times New Roman"/>
          <w:sz w:val="28"/>
          <w:szCs w:val="28"/>
          <w:lang w:eastAsia="zh-CN"/>
        </w:rPr>
        <w:t>Ахтынском район</w:t>
      </w:r>
      <w:r w:rsidRPr="00E85B1E">
        <w:rPr>
          <w:rFonts w:ascii="Times New Roman" w:eastAsia="Times New Roman" w:hAnsi="Times New Roman" w:cs="Times New Roman"/>
          <w:color w:val="000000" w:themeColor="text1"/>
          <w:sz w:val="28"/>
          <w:szCs w:val="28"/>
          <w:lang w:eastAsia="zh-CN"/>
        </w:rPr>
        <w:t>»</w:t>
      </w:r>
      <w:r w:rsidRPr="00E85B1E">
        <w:rPr>
          <w:rFonts w:ascii="Times New Roman" w:eastAsia="Times New Roman" w:hAnsi="Times New Roman" w:cs="Times New Roman"/>
          <w:sz w:val="28"/>
          <w:szCs w:val="28"/>
        </w:rPr>
        <w:t xml:space="preserve"> </w:t>
      </w:r>
      <w:r w:rsidRPr="00E85B1E">
        <w:rPr>
          <w:rFonts w:ascii="Times New Roman" w:eastAsia="Times New Roman" w:hAnsi="Times New Roman" w:cs="Times New Roman"/>
          <w:sz w:val="28"/>
          <w:szCs w:val="28"/>
          <w:lang w:eastAsia="zh-CN"/>
        </w:rPr>
        <w:t xml:space="preserve">(далее </w:t>
      </w:r>
      <w:r w:rsidRPr="00E85B1E">
        <w:rPr>
          <w:rFonts w:ascii="Times New Roman" w:eastAsia="Symbol" w:hAnsi="Times New Roman" w:cs="Times New Roman"/>
          <w:sz w:val="28"/>
          <w:szCs w:val="28"/>
          <w:lang w:eastAsia="zh-CN"/>
        </w:rPr>
        <w:t xml:space="preserve">- </w:t>
      </w:r>
      <w:r w:rsidRPr="00E85B1E">
        <w:rPr>
          <w:rFonts w:ascii="Times New Roman" w:eastAsia="Times New Roman" w:hAnsi="Times New Roman" w:cs="Times New Roman"/>
          <w:sz w:val="28"/>
          <w:szCs w:val="28"/>
          <w:lang w:eastAsia="zh-CN"/>
        </w:rPr>
        <w:t>Регламент, муниципальная услуга) разработан в целях повышения качества предоставления муниципальной услуги и определяет стандарт, порядок предоставления муниципальной услуги, состав, последовательность и сроки выполнения административных процедур, требования к порядку их выполнения.</w:t>
      </w:r>
    </w:p>
    <w:p w:rsidR="00C2791C" w:rsidRPr="00E85B1E" w:rsidRDefault="00C2791C" w:rsidP="00C2791C">
      <w:pPr>
        <w:spacing w:after="0" w:line="240" w:lineRule="auto"/>
        <w:ind w:firstLine="709"/>
        <w:jc w:val="both"/>
        <w:rPr>
          <w:rFonts w:ascii="Times New Roman" w:eastAsia="Times New Roman" w:hAnsi="Times New Roman" w:cs="Times New Roman"/>
          <w:sz w:val="28"/>
          <w:szCs w:val="28"/>
          <w:lang w:eastAsia="zh-CN"/>
        </w:rPr>
      </w:pPr>
      <w:r w:rsidRPr="00E85B1E">
        <w:rPr>
          <w:rFonts w:ascii="Times New Roman" w:eastAsia="Calibri" w:hAnsi="Times New Roman" w:cs="Times New Roman"/>
          <w:sz w:val="28"/>
          <w:szCs w:val="28"/>
          <w:lang w:eastAsia="ru-RU"/>
        </w:rPr>
        <w:t>Действие настоящего Регламента распространяется на земельные участки, находящиеся в муниципальной собственности</w:t>
      </w:r>
      <w:r w:rsidR="009D12FE" w:rsidRPr="00E85B1E">
        <w:rPr>
          <w:rFonts w:ascii="Times New Roman" w:eastAsia="Calibri" w:hAnsi="Times New Roman" w:cs="Times New Roman"/>
          <w:sz w:val="28"/>
          <w:szCs w:val="28"/>
          <w:lang w:eastAsia="ru-RU"/>
        </w:rPr>
        <w:t xml:space="preserve"> МР</w:t>
      </w:r>
      <w:r w:rsidRPr="00E85B1E">
        <w:rPr>
          <w:rFonts w:ascii="Times New Roman" w:eastAsia="Calibri" w:hAnsi="Times New Roman" w:cs="Times New Roman"/>
          <w:sz w:val="28"/>
          <w:szCs w:val="28"/>
          <w:lang w:eastAsia="ru-RU"/>
        </w:rPr>
        <w:t xml:space="preserve"> </w:t>
      </w:r>
      <w:r w:rsidR="009D12FE" w:rsidRPr="00E85B1E">
        <w:rPr>
          <w:rFonts w:ascii="Times New Roman" w:eastAsia="Calibri" w:hAnsi="Times New Roman" w:cs="Times New Roman"/>
          <w:sz w:val="28"/>
          <w:szCs w:val="28"/>
          <w:lang w:eastAsia="ru-RU"/>
        </w:rPr>
        <w:t>«Ахтынский район»</w:t>
      </w:r>
      <w:r w:rsidRPr="00E85B1E">
        <w:rPr>
          <w:rFonts w:ascii="Times New Roman" w:eastAsia="Calibri" w:hAnsi="Times New Roman" w:cs="Times New Roman"/>
          <w:sz w:val="28"/>
          <w:szCs w:val="28"/>
          <w:lang w:eastAsia="ru-RU"/>
        </w:rPr>
        <w:t xml:space="preserve">, или земельные участки, государственная собственность на которые не разграничена, расположенные на территории </w:t>
      </w:r>
      <w:r w:rsidR="009D12FE" w:rsidRPr="00E85B1E">
        <w:rPr>
          <w:rFonts w:ascii="Times New Roman" w:eastAsia="Calibri" w:hAnsi="Times New Roman" w:cs="Times New Roman"/>
          <w:sz w:val="28"/>
          <w:szCs w:val="28"/>
          <w:lang w:eastAsia="ru-RU"/>
        </w:rPr>
        <w:t>МР «Ахтынский район»</w:t>
      </w:r>
      <w:r w:rsidRPr="00E85B1E">
        <w:rPr>
          <w:rFonts w:ascii="Times New Roman" w:eastAsia="Calibri" w:hAnsi="Times New Roman" w:cs="Times New Roman"/>
          <w:sz w:val="28"/>
          <w:szCs w:val="28"/>
          <w:lang w:eastAsia="ru-RU"/>
        </w:rPr>
        <w:t xml:space="preserve">, полномочия по предоставлению которых в соответствии с федеральным законодательством осуществляются Администрацией </w:t>
      </w:r>
      <w:r w:rsidR="009D12FE" w:rsidRPr="00E85B1E">
        <w:rPr>
          <w:rFonts w:ascii="Times New Roman" w:eastAsia="Calibri" w:hAnsi="Times New Roman" w:cs="Times New Roman"/>
          <w:sz w:val="28"/>
          <w:szCs w:val="28"/>
          <w:lang w:eastAsia="ru-RU"/>
        </w:rPr>
        <w:t xml:space="preserve">МР «Ахтынский район» </w:t>
      </w:r>
      <w:r w:rsidRPr="00E85B1E">
        <w:rPr>
          <w:rFonts w:ascii="Times New Roman" w:eastAsia="Calibri" w:hAnsi="Times New Roman" w:cs="Times New Roman"/>
          <w:sz w:val="28"/>
          <w:szCs w:val="28"/>
          <w:lang w:eastAsia="ru-RU"/>
        </w:rPr>
        <w:t>(далее – Администрация)</w:t>
      </w:r>
      <w:r w:rsidR="005963FD" w:rsidRPr="00E85B1E">
        <w:rPr>
          <w:rFonts w:ascii="Times New Roman" w:eastAsia="Calibri" w:hAnsi="Times New Roman" w:cs="Times New Roman"/>
          <w:sz w:val="28"/>
          <w:szCs w:val="28"/>
          <w:lang w:eastAsia="ru-RU"/>
        </w:rPr>
        <w:t>.</w:t>
      </w:r>
    </w:p>
    <w:p w:rsidR="00C2791C" w:rsidRPr="00E85B1E" w:rsidRDefault="00C2791C" w:rsidP="00C2791C">
      <w:pPr>
        <w:widowControl w:val="0"/>
        <w:tabs>
          <w:tab w:val="left" w:pos="1418"/>
          <w:tab w:val="left" w:pos="1560"/>
          <w:tab w:val="left" w:pos="1843"/>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1.2. Предметом регулирования настоящего Регламента являются отношения, возникающие в связи с предоставлением земельных участков в собственность бесплатно:</w:t>
      </w:r>
    </w:p>
    <w:p w:rsidR="00C2791C" w:rsidRPr="00E85B1E" w:rsidRDefault="00C2791C" w:rsidP="00C2791C">
      <w:pPr>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w:t>
      </w:r>
      <w:r w:rsidRPr="00E85B1E">
        <w:rPr>
          <w:rFonts w:ascii="Times New Roman" w:eastAsia="Times New Roman" w:hAnsi="Times New Roman" w:cs="Times New Roman"/>
          <w:color w:val="000000"/>
          <w:sz w:val="28"/>
          <w:szCs w:val="28"/>
          <w:lang w:eastAsia="zh-CN"/>
        </w:rPr>
        <w:lastRenderedPageBreak/>
        <w:t>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 специальной военной операции);</w:t>
      </w:r>
    </w:p>
    <w:p w:rsidR="00C2791C" w:rsidRPr="00E85B1E" w:rsidRDefault="00C2791C" w:rsidP="00C2791C">
      <w:pPr>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2) членам семей </w:t>
      </w:r>
      <w:r w:rsidR="00C20F31" w:rsidRPr="00E85B1E">
        <w:rPr>
          <w:rFonts w:ascii="Times New Roman" w:eastAsia="Times New Roman" w:hAnsi="Times New Roman" w:cs="Times New Roman"/>
          <w:color w:val="000000"/>
          <w:sz w:val="28"/>
          <w:szCs w:val="28"/>
          <w:lang w:eastAsia="zh-CN"/>
        </w:rPr>
        <w:t>военнослужащих и лиц</w:t>
      </w:r>
      <w:r w:rsidRPr="00E85B1E">
        <w:rPr>
          <w:rFonts w:ascii="Times New Roman" w:eastAsia="Times New Roman" w:hAnsi="Times New Roman" w:cs="Times New Roman"/>
          <w:color w:val="000000"/>
          <w:sz w:val="28"/>
          <w:szCs w:val="28"/>
          <w:lang w:eastAsia="zh-CN"/>
        </w:rPr>
        <w:t>, указанных в подпункте 1 части 1.2 настоящего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p w:rsidR="00E92011" w:rsidRPr="00E85B1E" w:rsidRDefault="00C2791C" w:rsidP="00C2791C">
      <w:pPr>
        <w:spacing w:after="0" w:line="240" w:lineRule="auto"/>
        <w:ind w:firstLine="680"/>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1.3. К членам семьи участника специальной</w:t>
      </w:r>
      <w:r w:rsidR="00E92011" w:rsidRPr="00E85B1E">
        <w:rPr>
          <w:rFonts w:ascii="Times New Roman" w:eastAsia="Times New Roman" w:hAnsi="Times New Roman" w:cs="Times New Roman"/>
          <w:color w:val="000000"/>
          <w:sz w:val="28"/>
          <w:szCs w:val="28"/>
          <w:lang w:eastAsia="zh-CN"/>
        </w:rPr>
        <w:t xml:space="preserve"> военной операции относятся (далее – член семьи участника специальной военной операции):</w:t>
      </w:r>
    </w:p>
    <w:p w:rsidR="00E92011" w:rsidRPr="00E85B1E" w:rsidRDefault="00C2791C" w:rsidP="00C2791C">
      <w:pPr>
        <w:spacing w:after="0" w:line="240" w:lineRule="auto"/>
        <w:ind w:firstLine="680"/>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супруга (супруг), состоящая (состоящий) на день гибели участника специальной военной операции в зарегистрированном браке с ним (с ней) </w:t>
      </w:r>
      <w:r w:rsidR="00111C78" w:rsidRPr="00E85B1E">
        <w:rPr>
          <w:rFonts w:ascii="Times New Roman" w:eastAsia="Times New Roman" w:hAnsi="Times New Roman" w:cs="Times New Roman"/>
          <w:color w:val="000000"/>
          <w:sz w:val="28"/>
          <w:szCs w:val="28"/>
          <w:lang w:eastAsia="zh-CN"/>
        </w:rPr>
        <w:t xml:space="preserve">и не вступившая (не вступивший) в повторный брак </w:t>
      </w:r>
    </w:p>
    <w:p w:rsidR="00C2791C" w:rsidRPr="00E85B1E" w:rsidRDefault="00CC023A" w:rsidP="00C2791C">
      <w:pPr>
        <w:spacing w:after="0" w:line="240" w:lineRule="auto"/>
        <w:ind w:firstLine="680"/>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дети погибшего (умершего) участника специальной военной операции;</w:t>
      </w:r>
    </w:p>
    <w:p w:rsidR="00CC023A" w:rsidRPr="00E85B1E" w:rsidRDefault="00CC023A" w:rsidP="00C2791C">
      <w:pPr>
        <w:spacing w:after="0" w:line="240" w:lineRule="auto"/>
        <w:ind w:firstLine="680"/>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несовершеннолетние дети, в том числе усыновленные (удочеренные), родившиеся (усыновленные)</w:t>
      </w:r>
      <w:r w:rsidR="00F12324" w:rsidRPr="00E85B1E">
        <w:rPr>
          <w:rFonts w:ascii="Times New Roman" w:eastAsia="Times New Roman" w:hAnsi="Times New Roman" w:cs="Times New Roman"/>
          <w:color w:val="000000"/>
          <w:sz w:val="28"/>
          <w:szCs w:val="28"/>
          <w:lang w:eastAsia="zh-CN"/>
        </w:rPr>
        <w:t xml:space="preserve"> в браке, в котором участник специальной военной операции состоял на дату его</w:t>
      </w:r>
      <w:r w:rsidR="0080606D" w:rsidRPr="00E85B1E">
        <w:rPr>
          <w:rFonts w:ascii="Times New Roman" w:eastAsia="Times New Roman" w:hAnsi="Times New Roman" w:cs="Times New Roman"/>
          <w:color w:val="000000"/>
          <w:sz w:val="28"/>
          <w:szCs w:val="28"/>
          <w:lang w:eastAsia="zh-CN"/>
        </w:rPr>
        <w:t xml:space="preserve"> гибели (смерти), с учетом рождения ребенка (детей) после его гибели (смерти), в отношении которого отцовство установлено в соответствии с Семейным кодексом Российской Федерации;</w:t>
      </w:r>
    </w:p>
    <w:p w:rsidR="0080606D" w:rsidRPr="00E85B1E" w:rsidRDefault="0080606D" w:rsidP="00C2791C">
      <w:pPr>
        <w:spacing w:after="0" w:line="240" w:lineRule="auto"/>
        <w:ind w:firstLine="680"/>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дети старше возраста 18 лет, ставшие инвалидами до достижения ими возрасте 18 лет, а также дети, не достигшие возраста 23 лет и обучающиеся на день гибели (смерти) участника специальной военной операции в образовательных организациях по очной форме обучения; </w:t>
      </w:r>
    </w:p>
    <w:p w:rsidR="0080606D" w:rsidRPr="00E85B1E" w:rsidRDefault="00751342" w:rsidP="00C2791C">
      <w:pPr>
        <w:spacing w:after="0" w:line="240" w:lineRule="auto"/>
        <w:ind w:firstLine="680"/>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родители (усыновители).</w:t>
      </w:r>
    </w:p>
    <w:p w:rsidR="00C2791C" w:rsidRPr="00E85B1E" w:rsidRDefault="00C2791C" w:rsidP="00C2791C">
      <w:pPr>
        <w:tabs>
          <w:tab w:val="left" w:pos="1020"/>
        </w:tabs>
        <w:spacing w:after="0" w:line="240" w:lineRule="auto"/>
        <w:ind w:firstLine="680"/>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1.4. Участник специальной военной операции, член семьи участника специальной военной операции имеют право на получение земельного участка в </w:t>
      </w:r>
      <w:r w:rsidR="009D12FE" w:rsidRPr="00E85B1E">
        <w:rPr>
          <w:rFonts w:ascii="Times New Roman" w:eastAsia="Times New Roman" w:hAnsi="Times New Roman" w:cs="Times New Roman"/>
          <w:color w:val="000000"/>
          <w:sz w:val="28"/>
          <w:szCs w:val="28"/>
          <w:lang w:eastAsia="zh-CN"/>
        </w:rPr>
        <w:t>Ахтынском районе</w:t>
      </w:r>
      <w:r w:rsidRPr="00E85B1E">
        <w:rPr>
          <w:rFonts w:ascii="Times New Roman" w:eastAsia="Times New Roman" w:hAnsi="Times New Roman" w:cs="Times New Roman"/>
          <w:color w:val="000000"/>
          <w:sz w:val="28"/>
          <w:szCs w:val="28"/>
          <w:lang w:eastAsia="zh-CN"/>
        </w:rPr>
        <w:t xml:space="preserve"> при условии, что:</w:t>
      </w:r>
    </w:p>
    <w:p w:rsidR="006901D5" w:rsidRPr="00E85B1E" w:rsidRDefault="003F05BE" w:rsidP="00751342">
      <w:pPr>
        <w:tabs>
          <w:tab w:val="left" w:pos="1125"/>
        </w:tabs>
        <w:spacing w:after="0" w:line="240" w:lineRule="auto"/>
        <w:ind w:firstLine="680"/>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1) </w:t>
      </w:r>
      <w:r w:rsidR="00C2791C" w:rsidRPr="00E85B1E">
        <w:rPr>
          <w:rFonts w:ascii="Times New Roman" w:eastAsia="Times New Roman" w:hAnsi="Times New Roman" w:cs="Times New Roman"/>
          <w:color w:val="000000"/>
          <w:sz w:val="28"/>
          <w:szCs w:val="28"/>
          <w:lang w:eastAsia="zh-CN"/>
        </w:rPr>
        <w:t>участн</w:t>
      </w:r>
      <w:r w:rsidR="00751342" w:rsidRPr="00E85B1E">
        <w:rPr>
          <w:rFonts w:ascii="Times New Roman" w:eastAsia="Times New Roman" w:hAnsi="Times New Roman" w:cs="Times New Roman"/>
          <w:color w:val="000000"/>
          <w:sz w:val="28"/>
          <w:szCs w:val="28"/>
          <w:lang w:eastAsia="zh-CN"/>
        </w:rPr>
        <w:t>ик специальной военной операции</w:t>
      </w:r>
      <w:r w:rsidR="006901D5" w:rsidRPr="00E85B1E">
        <w:rPr>
          <w:rFonts w:ascii="Times New Roman" w:eastAsia="Times New Roman" w:hAnsi="Times New Roman" w:cs="Times New Roman"/>
          <w:color w:val="000000"/>
          <w:sz w:val="28"/>
          <w:szCs w:val="28"/>
          <w:lang w:eastAsia="zh-CN"/>
        </w:rPr>
        <w:t xml:space="preserve"> (погибший (умерший) участник специальной военной операции) на день завершения своего участия в специальной военной операции был зарегистрирован по месту </w:t>
      </w:r>
      <w:r w:rsidR="00E75F6B" w:rsidRPr="00E85B1E">
        <w:rPr>
          <w:rFonts w:ascii="Times New Roman" w:eastAsia="Times New Roman" w:hAnsi="Times New Roman" w:cs="Times New Roman"/>
          <w:color w:val="000000"/>
          <w:sz w:val="28"/>
          <w:szCs w:val="28"/>
          <w:lang w:eastAsia="zh-CN"/>
        </w:rPr>
        <w:t xml:space="preserve">жительства на территории </w:t>
      </w:r>
      <w:r w:rsidR="004301E4" w:rsidRPr="00E85B1E">
        <w:rPr>
          <w:rFonts w:ascii="Times New Roman" w:eastAsia="Calibri" w:hAnsi="Times New Roman" w:cs="Times New Roman"/>
          <w:sz w:val="28"/>
          <w:szCs w:val="28"/>
          <w:lang w:eastAsia="ru-RU"/>
        </w:rPr>
        <w:t>МР «Ахтынский район»</w:t>
      </w:r>
      <w:r w:rsidR="00E75F6B" w:rsidRPr="00E85B1E">
        <w:rPr>
          <w:rFonts w:ascii="Times New Roman" w:eastAsia="Times New Roman" w:hAnsi="Times New Roman" w:cs="Times New Roman"/>
          <w:color w:val="000000"/>
          <w:sz w:val="28"/>
          <w:szCs w:val="28"/>
          <w:lang w:eastAsia="zh-CN"/>
        </w:rPr>
        <w:t xml:space="preserve">, а при отсутствии такой регистрации – по месту пребывания </w:t>
      </w:r>
      <w:r w:rsidR="0089219A" w:rsidRPr="00E85B1E">
        <w:rPr>
          <w:rFonts w:ascii="Times New Roman" w:eastAsia="Times New Roman" w:hAnsi="Times New Roman" w:cs="Times New Roman"/>
          <w:color w:val="000000"/>
          <w:sz w:val="28"/>
          <w:szCs w:val="28"/>
          <w:lang w:eastAsia="zh-CN"/>
        </w:rPr>
        <w:t>на территории</w:t>
      </w:r>
      <w:r w:rsidR="00E75F6B" w:rsidRPr="00E85B1E">
        <w:rPr>
          <w:rFonts w:ascii="Times New Roman" w:eastAsia="Times New Roman" w:hAnsi="Times New Roman" w:cs="Times New Roman"/>
          <w:color w:val="000000"/>
          <w:sz w:val="28"/>
          <w:szCs w:val="28"/>
          <w:lang w:eastAsia="zh-CN"/>
        </w:rPr>
        <w:t xml:space="preserve"> </w:t>
      </w:r>
      <w:r w:rsidR="004301E4" w:rsidRPr="00E85B1E">
        <w:rPr>
          <w:rFonts w:ascii="Times New Roman" w:eastAsia="Calibri" w:hAnsi="Times New Roman" w:cs="Times New Roman"/>
          <w:sz w:val="28"/>
          <w:szCs w:val="28"/>
          <w:lang w:eastAsia="ru-RU"/>
        </w:rPr>
        <w:t>МР «Ахтынский район»</w:t>
      </w:r>
      <w:r w:rsidR="00E75F6B" w:rsidRPr="00E85B1E">
        <w:rPr>
          <w:rFonts w:ascii="Times New Roman" w:eastAsia="Times New Roman" w:hAnsi="Times New Roman" w:cs="Times New Roman"/>
          <w:color w:val="000000"/>
          <w:sz w:val="28"/>
          <w:szCs w:val="28"/>
          <w:lang w:eastAsia="zh-CN"/>
        </w:rPr>
        <w:t xml:space="preserve">; </w:t>
      </w:r>
    </w:p>
    <w:p w:rsidR="00C2791C" w:rsidRPr="00E85B1E" w:rsidRDefault="00ED1D12" w:rsidP="00C2791C">
      <w:pPr>
        <w:tabs>
          <w:tab w:val="left" w:pos="1125"/>
        </w:tab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2)</w:t>
      </w:r>
      <w:r w:rsidR="00C2791C" w:rsidRPr="00E85B1E">
        <w:rPr>
          <w:rFonts w:ascii="Times New Roman" w:eastAsia="Times New Roman" w:hAnsi="Times New Roman" w:cs="Times New Roman"/>
          <w:color w:val="000000"/>
          <w:sz w:val="28"/>
          <w:szCs w:val="28"/>
          <w:lang w:eastAsia="zh-CN"/>
        </w:rPr>
        <w:t xml:space="preserve"> </w:t>
      </w:r>
      <w:r w:rsidR="008131F4" w:rsidRPr="00E85B1E">
        <w:rPr>
          <w:rFonts w:ascii="Times New Roman" w:eastAsia="Times New Roman" w:hAnsi="Times New Roman" w:cs="Times New Roman"/>
          <w:color w:val="000000"/>
          <w:sz w:val="28"/>
          <w:szCs w:val="28"/>
          <w:lang w:eastAsia="zh-CN"/>
        </w:rPr>
        <w:t>ранее участнику специальной военной операции, члену семьи погибшего (умершего) участника специальной военной операции земельн</w:t>
      </w:r>
      <w:r w:rsidR="007833D2" w:rsidRPr="00E85B1E">
        <w:rPr>
          <w:rFonts w:ascii="Times New Roman" w:eastAsia="Times New Roman" w:hAnsi="Times New Roman" w:cs="Times New Roman"/>
          <w:color w:val="000000"/>
          <w:sz w:val="28"/>
          <w:szCs w:val="28"/>
          <w:lang w:eastAsia="zh-CN"/>
        </w:rPr>
        <w:t xml:space="preserve">ый участок, находящийся в собственности </w:t>
      </w:r>
      <w:r w:rsidR="004301E4" w:rsidRPr="00E85B1E">
        <w:rPr>
          <w:rFonts w:ascii="Times New Roman" w:eastAsia="Calibri" w:hAnsi="Times New Roman" w:cs="Times New Roman"/>
          <w:sz w:val="28"/>
          <w:szCs w:val="28"/>
          <w:lang w:eastAsia="ru-RU"/>
        </w:rPr>
        <w:t>МР «Ахтынский район»</w:t>
      </w:r>
      <w:r w:rsidR="007833D2" w:rsidRPr="00E85B1E">
        <w:rPr>
          <w:rFonts w:ascii="Times New Roman" w:eastAsia="Times New Roman" w:hAnsi="Times New Roman" w:cs="Times New Roman"/>
          <w:color w:val="000000"/>
          <w:sz w:val="28"/>
          <w:szCs w:val="28"/>
          <w:lang w:eastAsia="zh-CN"/>
        </w:rPr>
        <w:t>, не предоставлялся в собственность бесплатно</w:t>
      </w:r>
      <w:r w:rsidR="00C2791C" w:rsidRPr="00E85B1E">
        <w:rPr>
          <w:rFonts w:ascii="Times New Roman" w:eastAsia="Times New Roman" w:hAnsi="Times New Roman" w:cs="Times New Roman"/>
          <w:color w:val="000000"/>
          <w:sz w:val="28"/>
          <w:szCs w:val="28"/>
          <w:lang w:eastAsia="zh-CN"/>
        </w:rPr>
        <w:t>;</w:t>
      </w:r>
    </w:p>
    <w:p w:rsidR="00C2791C" w:rsidRPr="00E85B1E" w:rsidRDefault="00C37E7F" w:rsidP="00C2791C">
      <w:pPr>
        <w:tabs>
          <w:tab w:val="left" w:pos="1125"/>
        </w:tab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 участник специальной военной операции, </w:t>
      </w:r>
      <w:r w:rsidR="00C2791C" w:rsidRPr="00E85B1E">
        <w:rPr>
          <w:rFonts w:ascii="Times New Roman" w:eastAsia="Times New Roman" w:hAnsi="Times New Roman" w:cs="Times New Roman"/>
          <w:color w:val="000000"/>
          <w:sz w:val="28"/>
          <w:szCs w:val="28"/>
          <w:lang w:eastAsia="zh-CN"/>
        </w:rPr>
        <w:t xml:space="preserve">член семьи </w:t>
      </w:r>
      <w:r w:rsidRPr="00E85B1E">
        <w:rPr>
          <w:rFonts w:ascii="Times New Roman" w:eastAsia="Times New Roman" w:hAnsi="Times New Roman" w:cs="Times New Roman"/>
          <w:color w:val="000000"/>
          <w:sz w:val="28"/>
          <w:szCs w:val="28"/>
          <w:lang w:eastAsia="zh-CN"/>
        </w:rPr>
        <w:t>погибшего (умершего) участника сп</w:t>
      </w:r>
      <w:r w:rsidR="00D92D01" w:rsidRPr="00E85B1E">
        <w:rPr>
          <w:rFonts w:ascii="Times New Roman" w:eastAsia="Times New Roman" w:hAnsi="Times New Roman" w:cs="Times New Roman"/>
          <w:color w:val="000000"/>
          <w:sz w:val="28"/>
          <w:szCs w:val="28"/>
          <w:lang w:eastAsia="zh-CN"/>
        </w:rPr>
        <w:t>ециальной военной операции состоит на учете в качестве лица, имеющего право на получение земельного участка в собственность бесплатно.</w:t>
      </w:r>
    </w:p>
    <w:p w:rsidR="00C2791C" w:rsidRPr="00E85B1E" w:rsidRDefault="00C2791C" w:rsidP="00C2791C">
      <w:pPr>
        <w:tabs>
          <w:tab w:val="left" w:pos="1125"/>
        </w:tab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1.5. Земельный участок предоставляется участнику специальной военной операции, члену семьи участника специальной военной операции:</w:t>
      </w:r>
    </w:p>
    <w:p w:rsidR="00C2791C" w:rsidRPr="00E85B1E" w:rsidRDefault="00C2791C" w:rsidP="00C2791C">
      <w:pPr>
        <w:tabs>
          <w:tab w:val="left" w:pos="1125"/>
        </w:tab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1) для осуществления индивидуального жилищного строительства;</w:t>
      </w:r>
    </w:p>
    <w:p w:rsidR="00C2791C" w:rsidRPr="00E85B1E" w:rsidRDefault="00C2791C" w:rsidP="00C2791C">
      <w:pPr>
        <w:tabs>
          <w:tab w:val="left" w:pos="1125"/>
        </w:tab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2) для ведения садоводства для собственных нужд.</w:t>
      </w:r>
    </w:p>
    <w:p w:rsidR="00C2791C" w:rsidRPr="00E85B1E" w:rsidRDefault="00C2791C" w:rsidP="00C2791C">
      <w:pPr>
        <w:tabs>
          <w:tab w:val="left" w:pos="1125"/>
        </w:tabs>
        <w:spacing w:after="0" w:line="240" w:lineRule="auto"/>
        <w:ind w:firstLine="709"/>
        <w:jc w:val="both"/>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1.6. Земельный участок предоставляется участнику специальной военной операции, члену семьи участника специально</w:t>
      </w:r>
      <w:r w:rsidR="0089219A" w:rsidRPr="00E85B1E">
        <w:rPr>
          <w:rFonts w:ascii="Times New Roman" w:eastAsia="Times New Roman" w:hAnsi="Times New Roman" w:cs="Times New Roman"/>
          <w:sz w:val="28"/>
          <w:szCs w:val="28"/>
          <w:lang w:eastAsia="zh-CN"/>
        </w:rPr>
        <w:t xml:space="preserve">й военной операции </w:t>
      </w:r>
      <w:r w:rsidR="0089219A" w:rsidRPr="00E85B1E">
        <w:rPr>
          <w:rFonts w:ascii="Times New Roman" w:eastAsia="Times New Roman" w:hAnsi="Times New Roman" w:cs="Times New Roman"/>
          <w:sz w:val="28"/>
          <w:szCs w:val="28"/>
          <w:lang w:eastAsia="zh-CN"/>
        </w:rPr>
        <w:lastRenderedPageBreak/>
        <w:t xml:space="preserve">однократно в </w:t>
      </w:r>
      <w:r w:rsidR="008A2550" w:rsidRPr="00E85B1E">
        <w:rPr>
          <w:rFonts w:ascii="Times New Roman" w:eastAsia="Calibri" w:hAnsi="Times New Roman" w:cs="Times New Roman"/>
          <w:sz w:val="28"/>
          <w:szCs w:val="28"/>
          <w:lang w:eastAsia="ru-RU"/>
        </w:rPr>
        <w:t xml:space="preserve">МР «Ахтынский </w:t>
      </w:r>
      <w:r w:rsidR="00DA5E56" w:rsidRPr="00E85B1E">
        <w:rPr>
          <w:rFonts w:ascii="Times New Roman" w:eastAsia="Calibri" w:hAnsi="Times New Roman" w:cs="Times New Roman"/>
          <w:sz w:val="28"/>
          <w:szCs w:val="28"/>
          <w:lang w:eastAsia="ru-RU"/>
        </w:rPr>
        <w:t xml:space="preserve">район» </w:t>
      </w:r>
      <w:r w:rsidR="00DA5E56" w:rsidRPr="00E85B1E">
        <w:rPr>
          <w:rFonts w:ascii="Times New Roman" w:eastAsia="Times New Roman" w:hAnsi="Times New Roman" w:cs="Times New Roman"/>
          <w:sz w:val="28"/>
          <w:szCs w:val="28"/>
          <w:lang w:eastAsia="zh-CN"/>
        </w:rPr>
        <w:t>вне</w:t>
      </w:r>
      <w:r w:rsidRPr="00E85B1E">
        <w:rPr>
          <w:rFonts w:ascii="Times New Roman" w:eastAsia="Times New Roman" w:hAnsi="Times New Roman" w:cs="Times New Roman"/>
          <w:sz w:val="28"/>
          <w:szCs w:val="28"/>
          <w:lang w:eastAsia="zh-CN"/>
        </w:rPr>
        <w:t xml:space="preserve"> зависимости от места жительства участника специальной военной операции, члена семьи участника специальной военной операции.</w:t>
      </w:r>
    </w:p>
    <w:p w:rsidR="00C2791C" w:rsidRPr="00E85B1E" w:rsidRDefault="00C2791C" w:rsidP="00C2791C">
      <w:pPr>
        <w:tabs>
          <w:tab w:val="left" w:pos="1125"/>
        </w:tabs>
        <w:spacing w:after="0" w:line="240" w:lineRule="auto"/>
        <w:ind w:firstLine="709"/>
        <w:jc w:val="both"/>
        <w:rPr>
          <w:rFonts w:ascii="Times New Roman" w:eastAsia="Times New Roman" w:hAnsi="Times New Roman" w:cs="Times New Roman"/>
          <w:sz w:val="28"/>
          <w:szCs w:val="28"/>
          <w:lang w:eastAsia="zh-CN"/>
        </w:rPr>
      </w:pPr>
    </w:p>
    <w:p w:rsidR="00C2791C" w:rsidRPr="00E85B1E" w:rsidRDefault="00C2791C" w:rsidP="00C2791C">
      <w:pPr>
        <w:suppressAutoHyphens/>
        <w:spacing w:after="0" w:line="240" w:lineRule="auto"/>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bCs/>
          <w:color w:val="000000"/>
          <w:sz w:val="28"/>
          <w:szCs w:val="28"/>
          <w:lang w:eastAsia="zh-CN"/>
        </w:rPr>
        <w:t>1.2. Требования к порядку информирования о предоставлении муниципальной услуги</w:t>
      </w:r>
    </w:p>
    <w:p w:rsidR="00C2791C" w:rsidRPr="00E85B1E" w:rsidRDefault="00C2791C" w:rsidP="00C2791C">
      <w:pPr>
        <w:suppressAutoHyphens/>
        <w:spacing w:after="0" w:line="240" w:lineRule="auto"/>
        <w:jc w:val="center"/>
        <w:rPr>
          <w:rFonts w:ascii="Times New Roman" w:eastAsia="Times New Roman" w:hAnsi="Times New Roman" w:cs="Times New Roman"/>
          <w:b/>
          <w:bCs/>
          <w:color w:val="000000"/>
          <w:sz w:val="28"/>
          <w:szCs w:val="28"/>
          <w:lang w:eastAsia="zh-CN"/>
        </w:rPr>
      </w:pP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1.2.1. Информирование заявителей о порядке предоставления муниципальной услуги осуществляется специалистами </w:t>
      </w:r>
      <w:r w:rsidR="00372DDD" w:rsidRPr="00E85B1E">
        <w:rPr>
          <w:rFonts w:ascii="Times New Roman" w:eastAsia="Times New Roman" w:hAnsi="Times New Roman" w:cs="Times New Roman"/>
          <w:color w:val="000000"/>
          <w:sz w:val="28"/>
          <w:szCs w:val="28"/>
          <w:lang w:eastAsia="zh-CN"/>
        </w:rPr>
        <w:t>администрации</w:t>
      </w:r>
      <w:r w:rsidRPr="00E85B1E">
        <w:rPr>
          <w:rFonts w:ascii="Times New Roman" w:eastAsia="Times New Roman" w:hAnsi="Times New Roman" w:cs="Times New Roman"/>
          <w:color w:val="000000"/>
          <w:sz w:val="28"/>
          <w:szCs w:val="28"/>
          <w:lang w:eastAsia="zh-CN"/>
        </w:rPr>
        <w:t xml:space="preserve"> </w:t>
      </w:r>
      <w:r w:rsidR="008A2550" w:rsidRPr="00E85B1E">
        <w:rPr>
          <w:rFonts w:ascii="Times New Roman" w:eastAsia="Calibri" w:hAnsi="Times New Roman" w:cs="Times New Roman"/>
          <w:sz w:val="28"/>
          <w:szCs w:val="28"/>
          <w:lang w:eastAsia="ru-RU"/>
        </w:rPr>
        <w:t>МР «Ахтынский район»</w:t>
      </w:r>
      <w:r w:rsidR="000A47E1"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color w:val="000000"/>
          <w:sz w:val="28"/>
          <w:szCs w:val="28"/>
          <w:lang w:eastAsia="zh-CN"/>
        </w:rPr>
        <w:t>уполномоченного на предоставлени</w:t>
      </w:r>
      <w:r w:rsidR="00E55EA5" w:rsidRPr="00E85B1E">
        <w:rPr>
          <w:rFonts w:ascii="Times New Roman" w:eastAsia="Times New Roman" w:hAnsi="Times New Roman" w:cs="Times New Roman"/>
          <w:color w:val="000000"/>
          <w:sz w:val="28"/>
          <w:szCs w:val="28"/>
          <w:lang w:eastAsia="zh-CN"/>
        </w:rPr>
        <w:t>е муниципальной услуги (далее –</w:t>
      </w:r>
      <w:r w:rsidRPr="00E85B1E">
        <w:rPr>
          <w:rFonts w:ascii="Times New Roman" w:eastAsia="Times New Roman" w:hAnsi="Times New Roman" w:cs="Times New Roman"/>
          <w:color w:val="000000"/>
          <w:sz w:val="28"/>
          <w:szCs w:val="28"/>
          <w:lang w:eastAsia="zh-CN"/>
        </w:rPr>
        <w:t xml:space="preserve"> уполномоченный орган), и сотрудниками государственного казенного учреждения «Многофункциональный центр предоставления государственных и муниципальных услуг в </w:t>
      </w:r>
      <w:r w:rsidR="008A2550" w:rsidRPr="00E85B1E">
        <w:rPr>
          <w:rFonts w:ascii="Times New Roman" w:eastAsia="Calibri" w:hAnsi="Times New Roman" w:cs="Times New Roman"/>
          <w:sz w:val="28"/>
          <w:szCs w:val="28"/>
          <w:lang w:eastAsia="ru-RU"/>
        </w:rPr>
        <w:t>МР «Ахтынский район»</w:t>
      </w:r>
      <w:r w:rsidRPr="00E85B1E">
        <w:rPr>
          <w:rFonts w:ascii="Times New Roman" w:eastAsia="Times New Roman" w:hAnsi="Times New Roman" w:cs="Times New Roman"/>
          <w:color w:val="000000"/>
          <w:sz w:val="28"/>
          <w:szCs w:val="28"/>
          <w:lang w:eastAsia="zh-CN"/>
        </w:rPr>
        <w:t xml:space="preserve">» (далее – МФЦ).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1.2.2. Основными требованиями к информированию заявителей о порядке предоставления муниципальной услуги являются достоверность предоставляемой информации, четкость изложения информации, полнота информирования.</w:t>
      </w:r>
    </w:p>
    <w:p w:rsidR="00C2791C" w:rsidRPr="00E85B1E" w:rsidRDefault="00C2791C" w:rsidP="00C2791C">
      <w:pPr>
        <w:widowControl w:val="0"/>
        <w:shd w:val="clear" w:color="auto" w:fill="FFFFFF"/>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xml:space="preserve">1.2.3. </w:t>
      </w:r>
      <w:r w:rsidRPr="00E85B1E">
        <w:rPr>
          <w:rFonts w:ascii="Times New Roman" w:eastAsia="Times New Roman" w:hAnsi="Times New Roman" w:cs="Times New Roman"/>
          <w:color w:val="000000"/>
          <w:sz w:val="28"/>
          <w:szCs w:val="28"/>
          <w:lang w:eastAsia="zh-CN"/>
        </w:rPr>
        <w:t xml:space="preserve">Информация о порядке предоставления муниципальной услуги содержит следующие сведения: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 </w:t>
      </w:r>
      <w:r w:rsidR="00432DAA" w:rsidRPr="00E85B1E">
        <w:rPr>
          <w:rFonts w:ascii="Times New Roman" w:eastAsia="Times New Roman" w:hAnsi="Times New Roman" w:cs="Times New Roman"/>
          <w:color w:val="000000"/>
          <w:sz w:val="28"/>
          <w:szCs w:val="28"/>
          <w:lang w:eastAsia="zh-CN"/>
        </w:rPr>
        <w:t>наименование и почтовые адреса уполномоченного органа</w:t>
      </w:r>
      <w:r w:rsidRPr="00E85B1E">
        <w:rPr>
          <w:rFonts w:ascii="Times New Roman" w:eastAsia="Times New Roman" w:hAnsi="Times New Roman" w:cs="Times New Roman"/>
          <w:color w:val="000000"/>
          <w:sz w:val="28"/>
          <w:szCs w:val="28"/>
          <w:lang w:eastAsia="zh-CN"/>
        </w:rPr>
        <w:t xml:space="preserve"> и МФЦ;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2) справочные номера телефонов </w:t>
      </w:r>
      <w:r w:rsidR="00432DAA"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и МФЦ;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 адрес официального сайта </w:t>
      </w:r>
      <w:r w:rsidRPr="00E85B1E">
        <w:rPr>
          <w:rFonts w:ascii="Times New Roman" w:eastAsia="Times New Roman" w:hAnsi="Times New Roman" w:cs="Times New Roman"/>
          <w:iCs/>
          <w:color w:val="000000"/>
          <w:sz w:val="28"/>
          <w:szCs w:val="28"/>
          <w:lang w:eastAsia="zh-CN"/>
        </w:rPr>
        <w:t xml:space="preserve">Администрации муниципального района </w:t>
      </w:r>
      <w:r w:rsidR="008A2550" w:rsidRPr="00E85B1E">
        <w:rPr>
          <w:rFonts w:ascii="Times New Roman" w:eastAsia="Calibri" w:hAnsi="Times New Roman" w:cs="Times New Roman"/>
          <w:sz w:val="28"/>
          <w:szCs w:val="28"/>
          <w:lang w:eastAsia="ru-RU"/>
        </w:rPr>
        <w:t>МР «Ахтынский район»</w:t>
      </w:r>
      <w:r w:rsidR="00432DAA" w:rsidRPr="00E85B1E">
        <w:rPr>
          <w:rFonts w:ascii="Times New Roman" w:eastAsia="Times New Roman" w:hAnsi="Times New Roman" w:cs="Times New Roman"/>
          <w:iCs/>
          <w:color w:val="000000"/>
          <w:sz w:val="28"/>
          <w:szCs w:val="28"/>
          <w:lang w:eastAsia="zh-CN"/>
        </w:rPr>
        <w:t xml:space="preserve"> </w:t>
      </w:r>
      <w:r w:rsidRPr="00E85B1E">
        <w:rPr>
          <w:rFonts w:ascii="Times New Roman" w:eastAsia="Times New Roman" w:hAnsi="Times New Roman" w:cs="Times New Roman"/>
          <w:iCs/>
          <w:color w:val="000000"/>
          <w:sz w:val="28"/>
          <w:szCs w:val="28"/>
          <w:lang w:eastAsia="zh-CN"/>
        </w:rPr>
        <w:t>(далее – Администрация)</w:t>
      </w:r>
      <w:r w:rsidRPr="00E85B1E">
        <w:rPr>
          <w:rFonts w:ascii="Times New Roman" w:eastAsia="Times New Roman" w:hAnsi="Times New Roman" w:cs="Times New Roman"/>
          <w:i/>
          <w:iCs/>
          <w:color w:val="000000"/>
          <w:sz w:val="28"/>
          <w:szCs w:val="28"/>
          <w:lang w:eastAsia="zh-CN"/>
        </w:rPr>
        <w:t xml:space="preserve"> </w:t>
      </w:r>
      <w:r w:rsidRPr="00E85B1E">
        <w:rPr>
          <w:rFonts w:ascii="Times New Roman" w:eastAsia="Times New Roman" w:hAnsi="Times New Roman" w:cs="Times New Roman"/>
          <w:color w:val="000000"/>
          <w:sz w:val="28"/>
          <w:szCs w:val="28"/>
          <w:lang w:eastAsia="zh-CN"/>
        </w:rPr>
        <w:t xml:space="preserve">и МФЦ в информационно-телекоммуникационной сети «Интернет» (далее – сеть Интернет);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4) график работы </w:t>
      </w:r>
      <w:r w:rsidR="00432DAA"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и МФЦ;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5) требования к письменному запросу заявителей о предоставлении информации о порядке предо</w:t>
      </w:r>
      <w:r w:rsidR="00A5496F" w:rsidRPr="00E85B1E">
        <w:rPr>
          <w:rFonts w:ascii="Times New Roman" w:eastAsia="Times New Roman" w:hAnsi="Times New Roman" w:cs="Times New Roman"/>
          <w:color w:val="000000"/>
          <w:sz w:val="28"/>
          <w:szCs w:val="28"/>
          <w:lang w:eastAsia="zh-CN"/>
        </w:rPr>
        <w:t>ставления муниципальной услуги;</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6) перечень документов, необходимых для получения муниципальной услуги; </w:t>
      </w:r>
    </w:p>
    <w:p w:rsidR="00C2791C" w:rsidRPr="00E85B1E" w:rsidRDefault="00B6333B"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7) </w:t>
      </w:r>
      <w:r w:rsidR="00A51A25" w:rsidRPr="00E85B1E">
        <w:rPr>
          <w:rFonts w:ascii="Times New Roman" w:eastAsia="Times New Roman" w:hAnsi="Times New Roman" w:cs="Times New Roman"/>
          <w:color w:val="000000"/>
          <w:sz w:val="28"/>
          <w:szCs w:val="28"/>
          <w:lang w:eastAsia="zh-CN"/>
        </w:rPr>
        <w:t>перечень</w:t>
      </w:r>
      <w:r w:rsidR="00C2791C" w:rsidRPr="00E85B1E">
        <w:rPr>
          <w:rFonts w:ascii="Times New Roman" w:eastAsia="Times New Roman" w:hAnsi="Times New Roman" w:cs="Times New Roman"/>
          <w:color w:val="000000"/>
          <w:sz w:val="28"/>
          <w:szCs w:val="28"/>
          <w:lang w:eastAsia="zh-CN"/>
        </w:rPr>
        <w:t xml:space="preserve"> правовых актов, содержащих нормы, регулирующие деятельность по предоставлению муниципальной услуги;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8) текст настоящего Регламента с приложениями;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9) краткое описание порядка предоставления муниципальной услуги;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10) образцы оформления документов, необходимых для получения муниципальной услуги, и требования к ним;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11) перечень земельных участков, предоставляемых бесплатно в собственность </w:t>
      </w:r>
      <w:r w:rsidRPr="00E85B1E">
        <w:rPr>
          <w:rFonts w:ascii="Times New Roman" w:eastAsia="Times New Roman" w:hAnsi="Times New Roman" w:cs="Times New Roman"/>
          <w:bCs/>
          <w:color w:val="000000"/>
          <w:sz w:val="28"/>
          <w:szCs w:val="28"/>
          <w:lang w:eastAsia="ru-RU" w:bidi="ru-RU"/>
        </w:rPr>
        <w:t>участникам специальной военной операции, членам семей участников специальной военной операции</w:t>
      </w:r>
      <w:r w:rsidRPr="00E85B1E">
        <w:rPr>
          <w:rFonts w:ascii="Times New Roman" w:eastAsia="Times New Roman" w:hAnsi="Times New Roman" w:cs="Times New Roman"/>
          <w:color w:val="000000"/>
          <w:sz w:val="28"/>
          <w:szCs w:val="28"/>
          <w:lang w:eastAsia="zh-CN"/>
        </w:rPr>
        <w:t>, содержащий сведения о сформированных земельных участках;</w:t>
      </w:r>
      <w:r w:rsidRPr="00E85B1E">
        <w:rPr>
          <w:rFonts w:ascii="Courier New" w:eastAsia="Courier New" w:hAnsi="Courier New" w:cs="Courier New"/>
          <w:color w:val="000000"/>
          <w:sz w:val="24"/>
          <w:szCs w:val="24"/>
          <w:lang w:eastAsia="ru-RU" w:bidi="ru-RU"/>
        </w:rPr>
        <w:t xml:space="preserve"> </w:t>
      </w:r>
      <w:r w:rsidRPr="00E85B1E">
        <w:rPr>
          <w:rFonts w:ascii="Times New Roman" w:eastAsia="Times New Roman" w:hAnsi="Times New Roman" w:cs="Times New Roman"/>
          <w:color w:val="000000"/>
          <w:sz w:val="28"/>
          <w:szCs w:val="28"/>
          <w:lang w:eastAsia="zh-CN" w:bidi="ru-RU"/>
        </w:rPr>
        <w:t>схемы расположения земельных участков, включенных в перечни земельных участков (данные сведения</w:t>
      </w:r>
      <w:r w:rsidRPr="00E85B1E">
        <w:rPr>
          <w:rFonts w:ascii="Times New Roman" w:eastAsia="Times New Roman" w:hAnsi="Times New Roman" w:cs="Times New Roman"/>
          <w:color w:val="000000"/>
          <w:sz w:val="28"/>
          <w:szCs w:val="28"/>
          <w:lang w:eastAsia="zh-CN"/>
        </w:rPr>
        <w:t xml:space="preserve"> подлежат размещению </w:t>
      </w:r>
      <w:r w:rsidR="003D1355" w:rsidRPr="00E85B1E">
        <w:rPr>
          <w:rFonts w:ascii="Times New Roman" w:eastAsia="Times New Roman" w:hAnsi="Times New Roman" w:cs="Times New Roman"/>
          <w:color w:val="000000"/>
          <w:sz w:val="28"/>
          <w:szCs w:val="28"/>
          <w:lang w:eastAsia="zh-CN"/>
        </w:rPr>
        <w:t>уполномоченным органом</w:t>
      </w:r>
      <w:r w:rsidRPr="00E85B1E">
        <w:rPr>
          <w:rFonts w:ascii="Times New Roman" w:eastAsia="Times New Roman" w:hAnsi="Times New Roman" w:cs="Times New Roman"/>
          <w:color w:val="000000"/>
          <w:sz w:val="28"/>
          <w:szCs w:val="28"/>
          <w:lang w:eastAsia="zh-CN"/>
        </w:rPr>
        <w:t xml:space="preserve"> на официальном сайте </w:t>
      </w:r>
      <w:r w:rsidRPr="00E85B1E">
        <w:rPr>
          <w:rFonts w:ascii="Times New Roman" w:eastAsia="Times New Roman" w:hAnsi="Times New Roman" w:cs="Times New Roman"/>
          <w:iCs/>
          <w:color w:val="000000"/>
          <w:sz w:val="28"/>
          <w:szCs w:val="28"/>
          <w:lang w:eastAsia="zh-CN"/>
        </w:rPr>
        <w:t xml:space="preserve">Администрации и </w:t>
      </w:r>
      <w:r w:rsidRPr="00E85B1E">
        <w:rPr>
          <w:rFonts w:ascii="Times New Roman" w:eastAsia="Times New Roman" w:hAnsi="Times New Roman" w:cs="Times New Roman"/>
          <w:color w:val="000000"/>
          <w:sz w:val="28"/>
          <w:szCs w:val="28"/>
          <w:lang w:eastAsia="zh-CN"/>
        </w:rPr>
        <w:t xml:space="preserve">опубликованию в официальном печатном издании </w:t>
      </w:r>
      <w:r w:rsidR="00464512" w:rsidRPr="00E85B1E">
        <w:rPr>
          <w:rFonts w:ascii="Times New Roman" w:eastAsia="Times New Roman" w:hAnsi="Times New Roman" w:cs="Times New Roman"/>
          <w:color w:val="000000"/>
          <w:sz w:val="28"/>
          <w:szCs w:val="28"/>
          <w:lang w:eastAsia="zh-CN"/>
        </w:rPr>
        <w:t>«Новый мир»</w:t>
      </w:r>
      <w:r w:rsidR="003D1355"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color w:val="000000"/>
          <w:sz w:val="28"/>
          <w:szCs w:val="28"/>
          <w:lang w:eastAsia="zh-CN"/>
        </w:rPr>
        <w:t>ежемесячно, в период с 1 по 5 число);</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12) информацию об очередности постановки участников специальной </w:t>
      </w:r>
      <w:r w:rsidRPr="00E85B1E">
        <w:rPr>
          <w:rFonts w:ascii="Times New Roman" w:eastAsia="Times New Roman" w:hAnsi="Times New Roman" w:cs="Times New Roman"/>
          <w:color w:val="000000"/>
          <w:sz w:val="28"/>
          <w:szCs w:val="28"/>
          <w:lang w:eastAsia="zh-CN"/>
        </w:rPr>
        <w:lastRenderedPageBreak/>
        <w:t xml:space="preserve">военной операции, членов семей участников специальной военной операции на учет (порядковый номер очереди, фамилия и инициалы участника специальной военной операции, члена семьи участника специальной военной операции, а также регистрационный номер заявления, присвоенный </w:t>
      </w:r>
      <w:r w:rsidR="003D1355" w:rsidRPr="00E85B1E">
        <w:rPr>
          <w:rFonts w:ascii="Times New Roman" w:eastAsia="Times New Roman" w:hAnsi="Times New Roman" w:cs="Times New Roman"/>
          <w:color w:val="000000"/>
          <w:sz w:val="28"/>
          <w:szCs w:val="28"/>
          <w:lang w:eastAsia="zh-CN"/>
        </w:rPr>
        <w:t xml:space="preserve">уполномоченный орган </w:t>
      </w:r>
      <w:r w:rsidRPr="00E85B1E">
        <w:rPr>
          <w:rFonts w:ascii="Times New Roman" w:eastAsia="Times New Roman" w:hAnsi="Times New Roman" w:cs="Times New Roman"/>
          <w:color w:val="000000"/>
          <w:sz w:val="28"/>
          <w:szCs w:val="28"/>
          <w:lang w:eastAsia="zh-CN"/>
        </w:rPr>
        <w:t xml:space="preserve">(далее - регистрационный номер заявления) (данные сведения подлежат размещению </w:t>
      </w:r>
      <w:r w:rsidR="00A51A25" w:rsidRPr="00E85B1E">
        <w:rPr>
          <w:rFonts w:ascii="Times New Roman" w:eastAsia="Times New Roman" w:hAnsi="Times New Roman" w:cs="Times New Roman"/>
          <w:color w:val="000000"/>
          <w:sz w:val="28"/>
          <w:szCs w:val="28"/>
          <w:lang w:eastAsia="zh-CN"/>
        </w:rPr>
        <w:t>уполномоченным органом</w:t>
      </w:r>
      <w:r w:rsidRPr="00E85B1E">
        <w:rPr>
          <w:rFonts w:ascii="Times New Roman" w:eastAsia="Times New Roman" w:hAnsi="Times New Roman" w:cs="Times New Roman"/>
          <w:color w:val="000000"/>
          <w:sz w:val="28"/>
          <w:szCs w:val="28"/>
          <w:lang w:eastAsia="zh-CN"/>
        </w:rPr>
        <w:t xml:space="preserve"> на официальном сайте </w:t>
      </w:r>
      <w:r w:rsidRPr="00E85B1E">
        <w:rPr>
          <w:rFonts w:ascii="Times New Roman" w:eastAsia="Times New Roman" w:hAnsi="Times New Roman" w:cs="Times New Roman"/>
          <w:iCs/>
          <w:color w:val="000000"/>
          <w:sz w:val="28"/>
          <w:szCs w:val="28"/>
          <w:lang w:eastAsia="zh-CN"/>
        </w:rPr>
        <w:t xml:space="preserve">Администрации </w:t>
      </w:r>
      <w:r w:rsidRPr="00E85B1E">
        <w:rPr>
          <w:rFonts w:ascii="Times New Roman" w:eastAsia="Times New Roman" w:hAnsi="Times New Roman" w:cs="Times New Roman"/>
          <w:color w:val="000000"/>
          <w:sz w:val="28"/>
          <w:szCs w:val="28"/>
          <w:lang w:eastAsia="zh-CN"/>
        </w:rPr>
        <w:t>и актуализируется ежемесячно, в период с 1 по 5 число);</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iCs/>
          <w:color w:val="000000"/>
          <w:sz w:val="28"/>
          <w:szCs w:val="28"/>
          <w:lang w:eastAsia="zh-CN" w:bidi="ru-RU"/>
        </w:rPr>
      </w:pPr>
      <w:r w:rsidRPr="00E85B1E">
        <w:rPr>
          <w:rFonts w:ascii="Times New Roman" w:eastAsia="Times New Roman" w:hAnsi="Times New Roman" w:cs="Times New Roman"/>
          <w:color w:val="000000"/>
          <w:sz w:val="28"/>
          <w:szCs w:val="28"/>
          <w:lang w:eastAsia="zh-CN"/>
        </w:rPr>
        <w:t xml:space="preserve">13) </w:t>
      </w:r>
      <w:r w:rsidRPr="00E85B1E">
        <w:rPr>
          <w:rFonts w:ascii="Times New Roman" w:eastAsia="Times New Roman" w:hAnsi="Times New Roman" w:cs="Times New Roman"/>
          <w:color w:val="000000"/>
          <w:sz w:val="28"/>
          <w:szCs w:val="28"/>
          <w:lang w:eastAsia="zh-CN" w:bidi="ru-RU"/>
        </w:rPr>
        <w:t xml:space="preserve">извещения о предоставлении земельных участков (данные сведения подлежат размещению </w:t>
      </w:r>
      <w:r w:rsidR="00A51A25" w:rsidRPr="00E85B1E">
        <w:rPr>
          <w:rFonts w:ascii="Times New Roman" w:eastAsia="Times New Roman" w:hAnsi="Times New Roman" w:cs="Times New Roman"/>
          <w:color w:val="000000"/>
          <w:sz w:val="28"/>
          <w:szCs w:val="28"/>
          <w:lang w:eastAsia="zh-CN" w:bidi="ru-RU"/>
        </w:rPr>
        <w:t>уполномоченным органом</w:t>
      </w:r>
      <w:r w:rsidRPr="00E85B1E">
        <w:rPr>
          <w:rFonts w:ascii="Times New Roman" w:eastAsia="Times New Roman" w:hAnsi="Times New Roman" w:cs="Times New Roman"/>
          <w:color w:val="000000"/>
          <w:sz w:val="28"/>
          <w:szCs w:val="28"/>
          <w:lang w:eastAsia="zh-CN" w:bidi="ru-RU"/>
        </w:rPr>
        <w:t xml:space="preserve"> на официальном сайте </w:t>
      </w:r>
      <w:r w:rsidRPr="00E85B1E">
        <w:rPr>
          <w:rFonts w:ascii="Times New Roman" w:eastAsia="Times New Roman" w:hAnsi="Times New Roman" w:cs="Times New Roman"/>
          <w:iCs/>
          <w:color w:val="000000"/>
          <w:sz w:val="28"/>
          <w:szCs w:val="28"/>
          <w:lang w:eastAsia="zh-CN" w:bidi="ru-RU"/>
        </w:rPr>
        <w:t>Администрации, ежеквартально, в период с 10 по 20 число последнего месяца квартала).</w:t>
      </w:r>
    </w:p>
    <w:p w:rsidR="00C2791C" w:rsidRPr="00E85B1E" w:rsidRDefault="00C2791C" w:rsidP="00C2791C">
      <w:pPr>
        <w:widowControl w:val="0"/>
        <w:tabs>
          <w:tab w:val="left" w:pos="1854"/>
        </w:tabs>
        <w:spacing w:after="0" w:line="240" w:lineRule="auto"/>
        <w:jc w:val="both"/>
        <w:rPr>
          <w:rFonts w:ascii="Times New Roman" w:eastAsia="Times New Roman" w:hAnsi="Times New Roman" w:cs="Times New Roman"/>
          <w:sz w:val="28"/>
          <w:szCs w:val="28"/>
          <w:lang w:eastAsia="zh-CN" w:bidi="hi-IN"/>
        </w:rPr>
      </w:pPr>
      <w:r w:rsidRPr="00E85B1E">
        <w:rPr>
          <w:rFonts w:ascii="Times New Roman" w:eastAsia="Times New Roman" w:hAnsi="Times New Roman" w:cs="Times New Roman"/>
          <w:color w:val="000000"/>
          <w:sz w:val="28"/>
          <w:szCs w:val="28"/>
          <w:lang w:eastAsia="ru-RU" w:bidi="ru-RU"/>
        </w:rPr>
        <w:t xml:space="preserve">           Извещение должно содержать следующие сведения:</w:t>
      </w:r>
    </w:p>
    <w:p w:rsidR="00C2791C" w:rsidRPr="00E85B1E" w:rsidRDefault="00C2791C" w:rsidP="00C2791C">
      <w:pPr>
        <w:widowControl w:val="0"/>
        <w:tabs>
          <w:tab w:val="left" w:pos="1147"/>
        </w:tabs>
        <w:spacing w:after="0" w:line="240" w:lineRule="auto"/>
        <w:jc w:val="both"/>
        <w:rPr>
          <w:rFonts w:ascii="Times New Roman" w:eastAsia="Times New Roman" w:hAnsi="Times New Roman" w:cs="Times New Roman"/>
          <w:sz w:val="28"/>
          <w:szCs w:val="28"/>
          <w:lang w:eastAsia="zh-CN" w:bidi="hi-IN"/>
        </w:rPr>
      </w:pPr>
      <w:r w:rsidRPr="00E85B1E">
        <w:rPr>
          <w:rFonts w:ascii="Times New Roman" w:eastAsia="Times New Roman" w:hAnsi="Times New Roman" w:cs="Times New Roman"/>
          <w:color w:val="000000"/>
          <w:sz w:val="28"/>
          <w:szCs w:val="28"/>
          <w:lang w:eastAsia="ru-RU" w:bidi="ru-RU"/>
        </w:rPr>
        <w:t xml:space="preserve">          1) порядковый номер очереди участника специальной военной операции, члена семьи участника специальной военной операции, поставленных на учет, фамилию и инициалы участника специальной военной операции, члена семьи участника специальной военной операции, регистрационный номер заявления, а также кадастровый номер земельного участка, порядковый номер которого в перечне земельных участков соответствует порядковому номеру очереди участника специальной военной операции, члена семьи участника специальной военной операции;</w:t>
      </w:r>
    </w:p>
    <w:p w:rsidR="00C2791C" w:rsidRPr="00E85B1E" w:rsidRDefault="00C2791C" w:rsidP="00C2791C">
      <w:pPr>
        <w:widowControl w:val="0"/>
        <w:tabs>
          <w:tab w:val="left" w:pos="1147"/>
        </w:tabs>
        <w:spacing w:after="0" w:line="240" w:lineRule="auto"/>
        <w:jc w:val="both"/>
        <w:rPr>
          <w:rFonts w:ascii="Times New Roman" w:eastAsia="Times New Roman" w:hAnsi="Times New Roman" w:cs="Times New Roman"/>
          <w:sz w:val="28"/>
          <w:szCs w:val="28"/>
          <w:lang w:eastAsia="zh-CN" w:bidi="hi-IN"/>
        </w:rPr>
      </w:pPr>
      <w:r w:rsidRPr="00E85B1E">
        <w:rPr>
          <w:rFonts w:ascii="Times New Roman" w:eastAsia="Times New Roman" w:hAnsi="Times New Roman" w:cs="Times New Roman"/>
          <w:color w:val="000000"/>
          <w:sz w:val="28"/>
          <w:szCs w:val="28"/>
          <w:lang w:eastAsia="ru-RU" w:bidi="ru-RU"/>
        </w:rPr>
        <w:t xml:space="preserve">         2) срок, в течение которого участнику специальной военной операции, члену семьи участника специальной военной операции необходимо представить в уполномоченный орган согласие на получение земельного участка, указанного в извещении (далее - согласие), а также оригиналы документов, направленных в уполномоченный орган в форме электронных образов документов (в случае представления участником специальной военной операции, членом семьи участника специальной военной операции заявления с использованием федеральной государственной информационной системы «Единый портал государственных и муниципальных </w:t>
      </w:r>
      <w:r w:rsidR="006F4792" w:rsidRPr="00E85B1E">
        <w:rPr>
          <w:rFonts w:ascii="Times New Roman" w:eastAsia="Times New Roman" w:hAnsi="Times New Roman" w:cs="Times New Roman"/>
          <w:color w:val="000000"/>
          <w:sz w:val="28"/>
          <w:szCs w:val="28"/>
          <w:lang w:eastAsia="ru-RU" w:bidi="ru-RU"/>
        </w:rPr>
        <w:t>услуг» (далее – ЕПГУ)</w:t>
      </w:r>
      <w:r w:rsidRPr="00E85B1E">
        <w:rPr>
          <w:rFonts w:ascii="Times New Roman" w:eastAsia="Times New Roman" w:hAnsi="Times New Roman" w:cs="Times New Roman"/>
          <w:color w:val="000000"/>
          <w:sz w:val="28"/>
          <w:szCs w:val="28"/>
          <w:lang w:eastAsia="ru-RU" w:bidi="ru-RU"/>
        </w:rPr>
        <w:t>. Срок, указанный в настоящем пункте, составляет 50 календарных дней с первой даты размещения (опубликования) извещения;</w:t>
      </w:r>
    </w:p>
    <w:p w:rsidR="00C2791C" w:rsidRPr="00E85B1E" w:rsidRDefault="00C2791C" w:rsidP="00C2791C">
      <w:pPr>
        <w:widowControl w:val="0"/>
        <w:tabs>
          <w:tab w:val="left" w:pos="1142"/>
        </w:tabs>
        <w:spacing w:after="0" w:line="240" w:lineRule="auto"/>
        <w:jc w:val="both"/>
        <w:rPr>
          <w:rFonts w:ascii="Times New Roman" w:eastAsia="Times New Roman" w:hAnsi="Times New Roman" w:cs="Times New Roman"/>
          <w:sz w:val="28"/>
          <w:szCs w:val="28"/>
          <w:lang w:eastAsia="zh-CN" w:bidi="hi-IN"/>
        </w:rPr>
      </w:pPr>
      <w:r w:rsidRPr="00E85B1E">
        <w:rPr>
          <w:rFonts w:ascii="Times New Roman" w:eastAsia="Times New Roman" w:hAnsi="Times New Roman" w:cs="Times New Roman"/>
          <w:color w:val="000000"/>
          <w:sz w:val="28"/>
          <w:szCs w:val="28"/>
          <w:lang w:eastAsia="ru-RU" w:bidi="ru-RU"/>
        </w:rPr>
        <w:t xml:space="preserve">          3) наименование уполномоченного органа, информацию о месте его нахождения и графике работы, контактные телефоны.</w:t>
      </w:r>
    </w:p>
    <w:p w:rsidR="00C2791C" w:rsidRPr="00E85B1E" w:rsidRDefault="00C2791C" w:rsidP="00C2791C">
      <w:pPr>
        <w:widowControl w:val="0"/>
        <w:suppressAutoHyphens/>
        <w:spacing w:after="0" w:line="240" w:lineRule="auto"/>
        <w:ind w:firstLine="66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1.2.4. Информация о порядке предоставления муниципальной услуги размещается:</w:t>
      </w:r>
    </w:p>
    <w:p w:rsidR="00C2791C" w:rsidRPr="00E85B1E" w:rsidRDefault="00C2791C" w:rsidP="00C2791C">
      <w:pPr>
        <w:widowControl w:val="0"/>
        <w:suppressAutoHyphens/>
        <w:spacing w:after="0" w:line="240" w:lineRule="auto"/>
        <w:ind w:firstLine="66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 на официальном сайте </w:t>
      </w:r>
      <w:r w:rsidRPr="00E85B1E">
        <w:rPr>
          <w:rFonts w:ascii="Times New Roman" w:eastAsia="Times New Roman" w:hAnsi="Times New Roman" w:cs="Times New Roman"/>
          <w:iCs/>
          <w:color w:val="000000"/>
          <w:sz w:val="28"/>
          <w:szCs w:val="28"/>
          <w:lang w:eastAsia="zh-CN"/>
        </w:rPr>
        <w:t>Администрации</w:t>
      </w:r>
      <w:r w:rsidRPr="00E85B1E">
        <w:rPr>
          <w:rFonts w:ascii="Times New Roman" w:eastAsia="Times New Roman" w:hAnsi="Times New Roman" w:cs="Times New Roman"/>
          <w:i/>
          <w:iCs/>
          <w:color w:val="000000"/>
          <w:sz w:val="28"/>
          <w:szCs w:val="28"/>
          <w:lang w:eastAsia="zh-CN"/>
        </w:rPr>
        <w:t xml:space="preserve"> </w:t>
      </w:r>
      <w:r w:rsidRPr="00E85B1E">
        <w:rPr>
          <w:rFonts w:ascii="Times New Roman" w:eastAsia="Times New Roman" w:hAnsi="Times New Roman" w:cs="Times New Roman"/>
          <w:color w:val="000000"/>
          <w:sz w:val="28"/>
          <w:szCs w:val="28"/>
          <w:lang w:eastAsia="zh-CN"/>
        </w:rPr>
        <w:t>и официальном сайте МФЦ в сети Интернет;</w:t>
      </w:r>
    </w:p>
    <w:p w:rsidR="00C2791C" w:rsidRPr="00E85B1E" w:rsidRDefault="00C2791C" w:rsidP="00C2791C">
      <w:pPr>
        <w:widowControl w:val="0"/>
        <w:suppressAutoHyphens/>
        <w:spacing w:after="0" w:line="240" w:lineRule="auto"/>
        <w:ind w:firstLine="66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1.2.5. 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p>
    <w:p w:rsidR="00C2791C" w:rsidRPr="00E85B1E" w:rsidRDefault="00C2791C" w:rsidP="00C2791C">
      <w:pPr>
        <w:widowControl w:val="0"/>
        <w:suppressAutoHyphens/>
        <w:spacing w:after="0" w:line="240" w:lineRule="auto"/>
        <w:ind w:firstLine="66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 в устной форме лично в часы приема в </w:t>
      </w:r>
      <w:r w:rsidR="004D34E4" w:rsidRPr="00E85B1E">
        <w:rPr>
          <w:rFonts w:ascii="Times New Roman" w:eastAsia="Times New Roman" w:hAnsi="Times New Roman" w:cs="Times New Roman"/>
          <w:color w:val="000000"/>
          <w:sz w:val="28"/>
          <w:szCs w:val="28"/>
          <w:lang w:eastAsia="zh-CN"/>
        </w:rPr>
        <w:t>уполномоченном органе</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ind w:firstLine="66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 по телефону в соответствии с графиком работы </w:t>
      </w:r>
      <w:r w:rsidR="004D34E4"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ind w:firstLine="66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 в письменной форме лично или почтовым отправлением в адрес </w:t>
      </w:r>
      <w:r w:rsidR="004D34E4" w:rsidRPr="00E85B1E">
        <w:rPr>
          <w:rFonts w:ascii="Times New Roman" w:eastAsia="Times New Roman" w:hAnsi="Times New Roman" w:cs="Times New Roman"/>
          <w:color w:val="000000"/>
          <w:sz w:val="28"/>
          <w:szCs w:val="28"/>
          <w:lang w:eastAsia="zh-CN"/>
        </w:rPr>
        <w:lastRenderedPageBreak/>
        <w:t>уполномоченного органа</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ind w:firstLine="666"/>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в электронной форме через официальный сайт Администрации;</w:t>
      </w:r>
    </w:p>
    <w:p w:rsidR="00C2791C" w:rsidRPr="00E85B1E" w:rsidRDefault="00C2791C" w:rsidP="00C2791C">
      <w:pPr>
        <w:widowControl w:val="0"/>
        <w:suppressAutoHyphens/>
        <w:spacing w:after="0" w:line="240" w:lineRule="auto"/>
        <w:ind w:firstLine="666"/>
        <w:jc w:val="both"/>
        <w:rPr>
          <w:rFonts w:ascii="Times New Roman" w:eastAsia="Times New Roman" w:hAnsi="Times New Roman" w:cs="Times New Roman"/>
          <w:sz w:val="28"/>
          <w:szCs w:val="28"/>
          <w:lang w:eastAsia="zh-CN"/>
        </w:rPr>
      </w:pPr>
      <w:r w:rsidRPr="00E85B1E">
        <w:rPr>
          <w:rFonts w:ascii="Times New Roman" w:eastAsia="Times New Roman" w:hAnsi="Times New Roman" w:cs="Times New Roman"/>
          <w:color w:val="000000"/>
          <w:sz w:val="28"/>
          <w:szCs w:val="28"/>
          <w:lang w:eastAsia="zh-CN"/>
        </w:rPr>
        <w:t xml:space="preserve">-  в электронной форме на ЕПГУ </w:t>
      </w:r>
      <w:r w:rsidRPr="00E85B1E">
        <w:rPr>
          <w:rFonts w:ascii="Times New Roman" w:eastAsia="Times New Roman" w:hAnsi="Times New Roman" w:cs="Times New Roman"/>
          <w:sz w:val="28"/>
          <w:szCs w:val="28"/>
          <w:lang w:eastAsia="zh-CN"/>
        </w:rPr>
        <w:t xml:space="preserve">- </w:t>
      </w:r>
      <w:hyperlink r:id="rId9">
        <w:r w:rsidRPr="00E85B1E">
          <w:rPr>
            <w:rFonts w:ascii="Times New Roman" w:eastAsia="Times New Roman" w:hAnsi="Times New Roman" w:cs="Times New Roman"/>
            <w:sz w:val="28"/>
            <w:szCs w:val="28"/>
            <w:lang w:val="en-US" w:eastAsia="zh-CN"/>
          </w:rPr>
          <w:t>www</w:t>
        </w:r>
        <w:r w:rsidRPr="00E85B1E">
          <w:rPr>
            <w:rFonts w:ascii="Times New Roman" w:eastAsia="Times New Roman" w:hAnsi="Times New Roman" w:cs="Times New Roman"/>
            <w:sz w:val="28"/>
            <w:szCs w:val="28"/>
            <w:lang w:eastAsia="zh-CN"/>
          </w:rPr>
          <w:t>.</w:t>
        </w:r>
        <w:r w:rsidRPr="00E85B1E">
          <w:rPr>
            <w:rFonts w:ascii="Times New Roman" w:eastAsia="Times New Roman" w:hAnsi="Times New Roman" w:cs="Times New Roman"/>
            <w:sz w:val="28"/>
            <w:szCs w:val="28"/>
            <w:lang w:val="en-US" w:eastAsia="zh-CN"/>
          </w:rPr>
          <w:t>gosuslugi</w:t>
        </w:r>
        <w:r w:rsidRPr="00E85B1E">
          <w:rPr>
            <w:rFonts w:ascii="Times New Roman" w:eastAsia="Times New Roman" w:hAnsi="Times New Roman" w:cs="Times New Roman"/>
            <w:sz w:val="28"/>
            <w:szCs w:val="28"/>
            <w:lang w:eastAsia="zh-CN"/>
          </w:rPr>
          <w:t>.</w:t>
        </w:r>
        <w:r w:rsidRPr="00E85B1E">
          <w:rPr>
            <w:rFonts w:ascii="Times New Roman" w:eastAsia="Times New Roman" w:hAnsi="Times New Roman" w:cs="Times New Roman"/>
            <w:sz w:val="28"/>
            <w:szCs w:val="28"/>
            <w:lang w:val="en-US" w:eastAsia="zh-CN"/>
          </w:rPr>
          <w:t>ru</w:t>
        </w:r>
      </w:hyperlink>
      <w:r w:rsidRPr="00E85B1E">
        <w:rPr>
          <w:rFonts w:ascii="Times New Roman" w:eastAsia="Times New Roman" w:hAnsi="Times New Roman" w:cs="Times New Roman"/>
          <w:sz w:val="28"/>
          <w:szCs w:val="28"/>
          <w:lang w:eastAsia="zh-CN"/>
        </w:rPr>
        <w:t>;</w:t>
      </w:r>
    </w:p>
    <w:p w:rsidR="00C2791C" w:rsidRPr="00E85B1E" w:rsidRDefault="00C2791C" w:rsidP="00C2791C">
      <w:pPr>
        <w:widowControl w:val="0"/>
        <w:suppressAutoHyphens/>
        <w:spacing w:after="0" w:line="240" w:lineRule="auto"/>
        <w:ind w:firstLine="66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 эле</w:t>
      </w:r>
      <w:r w:rsidR="00197E14" w:rsidRPr="00E85B1E">
        <w:rPr>
          <w:rFonts w:ascii="Times New Roman" w:eastAsia="Times New Roman" w:hAnsi="Times New Roman" w:cs="Times New Roman"/>
          <w:color w:val="000000"/>
          <w:sz w:val="28"/>
          <w:szCs w:val="28"/>
          <w:lang w:eastAsia="zh-CN"/>
        </w:rPr>
        <w:t xml:space="preserve">ктронной форме на портале МФЦ - </w:t>
      </w:r>
      <w:hyperlink r:id="rId10" w:history="1">
        <w:r w:rsidR="00517EC4" w:rsidRPr="00E85B1E">
          <w:rPr>
            <w:rStyle w:val="aff0"/>
            <w:rFonts w:ascii="Times New Roman" w:eastAsia="Times New Roman" w:hAnsi="Times New Roman" w:cs="Times New Roman"/>
            <w:sz w:val="28"/>
            <w:szCs w:val="28"/>
            <w:lang w:eastAsia="zh-CN"/>
          </w:rPr>
          <w:t>https://mfcrd.ru/</w:t>
        </w:r>
      </w:hyperlink>
      <w:r w:rsidR="00517EC4" w:rsidRPr="00E85B1E">
        <w:rPr>
          <w:rFonts w:ascii="Times New Roman" w:eastAsia="Times New Roman" w:hAnsi="Times New Roman" w:cs="Times New Roman"/>
          <w:color w:val="000000"/>
          <w:sz w:val="28"/>
          <w:szCs w:val="28"/>
          <w:lang w:eastAsia="zh-CN"/>
        </w:rPr>
        <w:t xml:space="preserve"> </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На ЕПГУ размещены и доступны без регистрации и авторизации следующие информационные материалы:</w:t>
      </w:r>
    </w:p>
    <w:p w:rsidR="00C2791C" w:rsidRPr="00E85B1E" w:rsidRDefault="00C2791C" w:rsidP="00C2791C">
      <w:pPr>
        <w:widowControl w:val="0"/>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1) информация о порядке и способах предоставления муниципальной услуги;</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2) сведения о почтовом адресе, телефонах, адресе официального сайта, адресе электронной почты;</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 перечень нормативных правовых актов, регламентирующих предоставление муниципальной услуги;</w:t>
      </w:r>
    </w:p>
    <w:p w:rsidR="00C2791C" w:rsidRPr="00E85B1E" w:rsidRDefault="00C2791C" w:rsidP="00C2791C">
      <w:pPr>
        <w:widowControl w:val="0"/>
        <w:tabs>
          <w:tab w:val="left" w:pos="1020"/>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4) исчерпывающий перечень документов, необходимых для предоставления муниципальной услуги, а также перечень документов, которые заявитель вправе представить по собственной инициативе;</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5) текст настоящего Регламента с приложениями;</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6) доступные для копирования формы заявлений и иных документов, необходимых для получения муниципальной услуги.</w:t>
      </w:r>
    </w:p>
    <w:p w:rsidR="00C2791C" w:rsidRPr="00E85B1E" w:rsidRDefault="00C2791C" w:rsidP="00C2791C">
      <w:pPr>
        <w:spacing w:after="0" w:line="240" w:lineRule="auto"/>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color w:val="000000"/>
          <w:sz w:val="28"/>
          <w:szCs w:val="28"/>
          <w:lang w:eastAsia="zh-CN"/>
        </w:rPr>
        <w:tab/>
      </w:r>
      <w:r w:rsidRPr="00E85B1E">
        <w:rPr>
          <w:rFonts w:ascii="Times New Roman" w:eastAsia="Times New Roman" w:hAnsi="Times New Roman" w:cs="Times New Roman"/>
          <w:sz w:val="28"/>
          <w:szCs w:val="28"/>
          <w:lang w:eastAsia="ru-RU"/>
        </w:rPr>
        <w:t xml:space="preserve">1.2.6. При общении с заявителями должностные лица и муниципальные служащие </w:t>
      </w:r>
      <w:r w:rsidR="004D34E4" w:rsidRPr="00E85B1E">
        <w:rPr>
          <w:rFonts w:ascii="Times New Roman" w:eastAsia="Times New Roman" w:hAnsi="Times New Roman" w:cs="Times New Roman"/>
          <w:iCs/>
          <w:sz w:val="28"/>
          <w:szCs w:val="28"/>
          <w:lang w:eastAsia="ru-RU"/>
        </w:rPr>
        <w:t>уполномоченного органа</w:t>
      </w:r>
      <w:r w:rsidRPr="00E85B1E">
        <w:rPr>
          <w:rFonts w:ascii="Times New Roman" w:eastAsia="Times New Roman" w:hAnsi="Times New Roman" w:cs="Times New Roman"/>
          <w:i/>
          <w:iCs/>
          <w:sz w:val="28"/>
          <w:szCs w:val="28"/>
          <w:lang w:eastAsia="ru-RU"/>
        </w:rPr>
        <w:t xml:space="preserve"> </w:t>
      </w:r>
      <w:r w:rsidRPr="00E85B1E">
        <w:rPr>
          <w:rFonts w:ascii="Times New Roman" w:eastAsia="Times New Roman" w:hAnsi="Times New Roman" w:cs="Times New Roman"/>
          <w:sz w:val="28"/>
          <w:szCs w:val="28"/>
          <w:lang w:eastAsia="ru-RU"/>
        </w:rPr>
        <w:t xml:space="preserve">обязаны корректно и внимательно относиться к заявителям, не унижая их чести и достоинства. Информирование о порядке предоставления муниципальной услуги необходимо осуществлять с использованием официально-делового стиля речи. </w:t>
      </w:r>
    </w:p>
    <w:p w:rsidR="00C2791C" w:rsidRPr="00E85B1E" w:rsidRDefault="00C2791C" w:rsidP="00C2791C">
      <w:pPr>
        <w:widowControl w:val="0"/>
        <w:suppressAutoHyphens/>
        <w:spacing w:after="0" w:line="240" w:lineRule="auto"/>
        <w:ind w:firstLine="708"/>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xml:space="preserve">1.2.7. </w:t>
      </w:r>
      <w:r w:rsidRPr="00E85B1E">
        <w:rPr>
          <w:rFonts w:ascii="Times New Roman" w:eastAsia="Times New Roman" w:hAnsi="Times New Roman" w:cs="Times New Roman"/>
          <w:color w:val="000000"/>
          <w:sz w:val="28"/>
          <w:szCs w:val="28"/>
          <w:lang w:eastAsia="zh-CN"/>
        </w:rPr>
        <w:t xml:space="preserve">Справочная информация о месте нахождения </w:t>
      </w:r>
      <w:r w:rsidR="004D34E4" w:rsidRPr="00E85B1E">
        <w:rPr>
          <w:rFonts w:ascii="Times New Roman" w:eastAsia="Times New Roman" w:hAnsi="Times New Roman" w:cs="Times New Roman"/>
          <w:color w:val="000000"/>
          <w:sz w:val="28"/>
          <w:szCs w:val="28"/>
          <w:lang w:eastAsia="zh-CN"/>
        </w:rPr>
        <w:t>уполномоченного</w:t>
      </w:r>
      <w:r w:rsidR="00C26B9D" w:rsidRPr="00E85B1E">
        <w:rPr>
          <w:rFonts w:ascii="Times New Roman" w:eastAsia="Times New Roman" w:hAnsi="Times New Roman" w:cs="Times New Roman"/>
          <w:color w:val="000000"/>
          <w:sz w:val="28"/>
          <w:szCs w:val="28"/>
          <w:lang w:eastAsia="zh-CN"/>
        </w:rPr>
        <w:t xml:space="preserve"> органа и </w:t>
      </w:r>
      <w:r w:rsidRPr="00E85B1E">
        <w:rPr>
          <w:rFonts w:ascii="Times New Roman" w:eastAsia="Times New Roman" w:hAnsi="Times New Roman" w:cs="Times New Roman"/>
          <w:color w:val="000000"/>
          <w:sz w:val="28"/>
          <w:szCs w:val="28"/>
          <w:lang w:eastAsia="zh-CN"/>
        </w:rPr>
        <w:t>организаций, участвующих в предоставлении муниципальной услуги, их почтовые адреса, официальные сайты в сети Интернет, информация о графиках работы, телефонных номерах и адресах электронной почты представлена в приложении № 1 к настояще</w:t>
      </w:r>
      <w:r w:rsidR="00C26B9D" w:rsidRPr="00E85B1E">
        <w:rPr>
          <w:rFonts w:ascii="Times New Roman" w:eastAsia="Times New Roman" w:hAnsi="Times New Roman" w:cs="Times New Roman"/>
          <w:color w:val="000000"/>
          <w:sz w:val="28"/>
          <w:szCs w:val="28"/>
          <w:lang w:eastAsia="zh-CN"/>
        </w:rPr>
        <w:t>му Регламенту, а также на ЕПГУ</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ind w:firstLine="708"/>
        <w:jc w:val="both"/>
        <w:rPr>
          <w:rFonts w:ascii="Times New Roman" w:eastAsia="Times New Roman" w:hAnsi="Times New Roman" w:cs="Times New Roman"/>
          <w:color w:val="000000"/>
          <w:sz w:val="28"/>
          <w:szCs w:val="28"/>
          <w:lang w:eastAsia="zh-CN"/>
        </w:rPr>
      </w:pP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color w:val="000000"/>
          <w:sz w:val="28"/>
          <w:szCs w:val="28"/>
          <w:lang w:eastAsia="zh-CN"/>
        </w:rPr>
        <w:t>2. Стандарт предоставления муниципальной услуги</w:t>
      </w: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b/>
          <w:color w:val="000000"/>
          <w:sz w:val="28"/>
          <w:szCs w:val="28"/>
          <w:lang w:eastAsia="zh-CN"/>
        </w:rPr>
      </w:pP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2.1. Наименование муниципальной услуги</w:t>
      </w:r>
    </w:p>
    <w:p w:rsidR="00C2791C" w:rsidRPr="00755BD1" w:rsidRDefault="00C2791C" w:rsidP="00C2791C">
      <w:pPr>
        <w:widowControl w:val="0"/>
        <w:suppressAutoHyphens/>
        <w:spacing w:after="0" w:line="240" w:lineRule="auto"/>
        <w:jc w:val="center"/>
        <w:rPr>
          <w:rFonts w:ascii="Times New Roman" w:eastAsia="Times New Roman" w:hAnsi="Times New Roman" w:cs="Times New Roman"/>
          <w:color w:val="000000"/>
          <w:sz w:val="14"/>
          <w:szCs w:val="24"/>
          <w:lang w:eastAsia="zh-CN"/>
        </w:rPr>
      </w:pPr>
    </w:p>
    <w:p w:rsidR="00755BD1" w:rsidRDefault="00C2791C" w:rsidP="00755BD1">
      <w:pPr>
        <w:widowControl w:val="0"/>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Наименование </w:t>
      </w:r>
      <w:r w:rsidRPr="00E85B1E">
        <w:rPr>
          <w:rFonts w:ascii="Times New Roman" w:eastAsia="Times New Roman" w:hAnsi="Times New Roman" w:cs="Times New Roman"/>
          <w:bCs/>
          <w:color w:val="000000"/>
          <w:sz w:val="28"/>
          <w:szCs w:val="28"/>
          <w:lang w:eastAsia="zh-CN"/>
        </w:rPr>
        <w:t xml:space="preserve">муниципальной </w:t>
      </w:r>
      <w:r w:rsidRPr="00E85B1E">
        <w:rPr>
          <w:rFonts w:ascii="Times New Roman" w:eastAsia="Times New Roman" w:hAnsi="Times New Roman" w:cs="Times New Roman"/>
          <w:color w:val="000000"/>
          <w:sz w:val="28"/>
          <w:szCs w:val="28"/>
          <w:lang w:eastAsia="zh-CN"/>
        </w:rPr>
        <w:t xml:space="preserve">услуги: </w:t>
      </w:r>
      <w:r w:rsidR="00C26B9D" w:rsidRPr="00E85B1E">
        <w:rPr>
          <w:rFonts w:ascii="Times New Roman" w:eastAsia="Times New Roman" w:hAnsi="Times New Roman" w:cs="Times New Roman"/>
          <w:sz w:val="28"/>
          <w:szCs w:val="28"/>
          <w:lang w:eastAsia="zh-CN"/>
        </w:rPr>
        <w:t>предоставление земельных участков в собственность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лицам, проходящим (проходившим) службу в войсках национальной гвардии Российской Федерации, и членам их семей</w:t>
      </w:r>
      <w:r w:rsidR="00C26B9D" w:rsidRPr="00E85B1E">
        <w:rPr>
          <w:rFonts w:ascii="Times New Roman" w:eastAsia="Times New Roman" w:hAnsi="Times New Roman" w:cs="Times New Roman"/>
          <w:sz w:val="24"/>
          <w:szCs w:val="24"/>
          <w:lang w:eastAsia="zh-CN"/>
        </w:rPr>
        <w:t xml:space="preserve"> </w:t>
      </w:r>
      <w:r w:rsidR="00C26B9D" w:rsidRPr="00E85B1E">
        <w:rPr>
          <w:rFonts w:ascii="Times New Roman" w:eastAsia="Times New Roman" w:hAnsi="Times New Roman" w:cs="Times New Roman"/>
          <w:sz w:val="28"/>
          <w:szCs w:val="28"/>
          <w:lang w:eastAsia="zh-CN"/>
        </w:rPr>
        <w:t xml:space="preserve">в </w:t>
      </w:r>
      <w:r w:rsidR="008A2550" w:rsidRPr="00E85B1E">
        <w:rPr>
          <w:rFonts w:ascii="Times New Roman" w:eastAsia="Times New Roman" w:hAnsi="Times New Roman" w:cs="Times New Roman"/>
          <w:color w:val="000000"/>
          <w:sz w:val="28"/>
          <w:szCs w:val="28"/>
          <w:lang w:eastAsia="zh-CN"/>
        </w:rPr>
        <w:t>Ахтынском районе</w:t>
      </w:r>
      <w:r w:rsidRPr="00E85B1E">
        <w:rPr>
          <w:rFonts w:ascii="Times New Roman" w:eastAsia="Times New Roman" w:hAnsi="Times New Roman" w:cs="Times New Roman"/>
          <w:color w:val="000000"/>
          <w:sz w:val="28"/>
          <w:szCs w:val="28"/>
          <w:lang w:eastAsia="zh-CN"/>
        </w:rPr>
        <w:t>.</w:t>
      </w:r>
    </w:p>
    <w:p w:rsidR="00755BD1" w:rsidRPr="00E85B1E" w:rsidRDefault="00755BD1" w:rsidP="00755BD1">
      <w:pPr>
        <w:widowControl w:val="0"/>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755BD1" w:rsidRDefault="00C2791C" w:rsidP="008066EC">
      <w:pPr>
        <w:tabs>
          <w:tab w:val="left" w:pos="1134"/>
        </w:tabs>
        <w:suppressAutoHyphens/>
        <w:spacing w:after="0" w:line="240" w:lineRule="auto"/>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 xml:space="preserve">2.2. Наименование органа, предоставляющего муниципальную </w:t>
      </w:r>
      <w:r w:rsidRPr="00755BD1">
        <w:rPr>
          <w:rFonts w:ascii="Times New Roman" w:eastAsia="Times New Roman" w:hAnsi="Times New Roman" w:cs="Times New Roman"/>
          <w:b/>
          <w:bCs/>
          <w:color w:val="000000"/>
          <w:sz w:val="28"/>
          <w:szCs w:val="28"/>
          <w:lang w:eastAsia="zh-CN"/>
        </w:rPr>
        <w:t>услугу</w:t>
      </w:r>
    </w:p>
    <w:p w:rsidR="008066EC" w:rsidRPr="008066EC" w:rsidRDefault="008066EC" w:rsidP="008066EC">
      <w:pPr>
        <w:tabs>
          <w:tab w:val="left" w:pos="1134"/>
        </w:tabs>
        <w:suppressAutoHyphens/>
        <w:spacing w:after="0" w:line="240" w:lineRule="auto"/>
        <w:jc w:val="center"/>
        <w:rPr>
          <w:rFonts w:ascii="Times New Roman" w:eastAsia="Times New Roman" w:hAnsi="Times New Roman" w:cs="Times New Roman"/>
          <w:b/>
          <w:bCs/>
          <w:color w:val="000000"/>
          <w:sz w:val="24"/>
          <w:szCs w:val="28"/>
          <w:lang w:eastAsia="zh-CN"/>
        </w:rPr>
      </w:pPr>
    </w:p>
    <w:p w:rsidR="00755BD1" w:rsidRPr="00755BD1" w:rsidRDefault="00755BD1" w:rsidP="00755BD1">
      <w:pPr>
        <w:tabs>
          <w:tab w:val="left" w:pos="1134"/>
        </w:tabs>
        <w:suppressAutoHyphens/>
        <w:spacing w:after="0" w:line="240" w:lineRule="auto"/>
        <w:jc w:val="center"/>
        <w:rPr>
          <w:rFonts w:ascii="Times New Roman" w:eastAsia="Times New Roman" w:hAnsi="Times New Roman" w:cs="Times New Roman"/>
          <w:color w:val="000000"/>
          <w:sz w:val="2"/>
          <w:szCs w:val="24"/>
          <w:lang w:eastAsia="zh-CN"/>
        </w:rPr>
      </w:pPr>
    </w:p>
    <w:p w:rsidR="00C2791C" w:rsidRPr="00E85B1E" w:rsidRDefault="00C2791C" w:rsidP="00755BD1">
      <w:pPr>
        <w:tabs>
          <w:tab w:val="left" w:pos="1134"/>
        </w:tabs>
        <w:suppressAutoHyphens/>
        <w:spacing w:after="0" w:line="240" w:lineRule="auto"/>
        <w:ind w:firstLine="737"/>
        <w:jc w:val="both"/>
        <w:rPr>
          <w:rFonts w:ascii="Times New Roman" w:eastAsia="Times New Roman" w:hAnsi="Times New Roman" w:cs="Times New Roman"/>
          <w:color w:val="000000"/>
          <w:sz w:val="24"/>
          <w:szCs w:val="24"/>
          <w:lang w:eastAsia="zh-CN"/>
        </w:rPr>
      </w:pPr>
      <w:r w:rsidRPr="00755BD1">
        <w:rPr>
          <w:rFonts w:ascii="Times New Roman" w:eastAsia="Times New Roman" w:hAnsi="Times New Roman" w:cs="Times New Roman"/>
          <w:color w:val="000000"/>
          <w:sz w:val="28"/>
          <w:szCs w:val="28"/>
          <w:lang w:eastAsia="zh-CN"/>
        </w:rPr>
        <w:lastRenderedPageBreak/>
        <w:t>Предоставление муниципальной у</w:t>
      </w:r>
      <w:r w:rsidRPr="00E85B1E">
        <w:rPr>
          <w:rFonts w:ascii="Times New Roman" w:eastAsia="Times New Roman" w:hAnsi="Times New Roman" w:cs="Times New Roman"/>
          <w:color w:val="000000"/>
          <w:sz w:val="28"/>
          <w:szCs w:val="28"/>
          <w:lang w:eastAsia="zh-CN"/>
        </w:rPr>
        <w:t xml:space="preserve">слуги осуществляется Администрацией </w:t>
      </w:r>
      <w:r w:rsidR="008A2550" w:rsidRPr="00E85B1E">
        <w:rPr>
          <w:rFonts w:ascii="Times New Roman" w:eastAsia="Calibri" w:hAnsi="Times New Roman" w:cs="Times New Roman"/>
          <w:sz w:val="28"/>
          <w:szCs w:val="28"/>
          <w:lang w:eastAsia="ru-RU"/>
        </w:rPr>
        <w:t xml:space="preserve">МР «Ахтынский район» </w:t>
      </w:r>
      <w:r w:rsidR="00232FCB" w:rsidRPr="00E85B1E">
        <w:rPr>
          <w:rFonts w:ascii="Times New Roman" w:eastAsia="Times New Roman" w:hAnsi="Times New Roman" w:cs="Times New Roman"/>
          <w:color w:val="000000"/>
          <w:sz w:val="28"/>
          <w:szCs w:val="28"/>
          <w:lang w:eastAsia="zh-CN"/>
        </w:rPr>
        <w:t xml:space="preserve">в лице </w:t>
      </w:r>
      <w:r w:rsidR="008A2550" w:rsidRPr="00E85B1E">
        <w:rPr>
          <w:rFonts w:ascii="Times New Roman" w:eastAsia="Times New Roman" w:hAnsi="Times New Roman" w:cs="Times New Roman"/>
          <w:color w:val="000000"/>
          <w:sz w:val="28"/>
          <w:szCs w:val="28"/>
          <w:lang w:eastAsia="zh-CN"/>
        </w:rPr>
        <w:t>отдела экономики и земельно-имущественных отношений МР «Ахтынский район»</w:t>
      </w:r>
      <w:r w:rsidRPr="00E85B1E">
        <w:rPr>
          <w:rFonts w:ascii="Times New Roman" w:eastAsia="Times New Roman" w:hAnsi="Times New Roman" w:cs="Times New Roman"/>
          <w:color w:val="000000"/>
          <w:sz w:val="28"/>
          <w:szCs w:val="28"/>
          <w:lang w:eastAsia="zh-CN"/>
        </w:rPr>
        <w:t>.</w:t>
      </w:r>
    </w:p>
    <w:p w:rsidR="000807E4" w:rsidRPr="00E85B1E" w:rsidRDefault="000807E4" w:rsidP="00D71E4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hAnsi="Times New Roman" w:cs="Times New Roman"/>
          <w:sz w:val="28"/>
          <w:szCs w:val="28"/>
        </w:rPr>
        <w:t xml:space="preserve">При предоставлении муниципальной услуги </w:t>
      </w:r>
      <w:r w:rsidR="00372DDD" w:rsidRPr="00E85B1E">
        <w:rPr>
          <w:rFonts w:ascii="Times New Roman" w:hAnsi="Times New Roman" w:cs="Times New Roman"/>
          <w:sz w:val="28"/>
          <w:szCs w:val="28"/>
        </w:rPr>
        <w:t xml:space="preserve">администрация МР «Ахтынский район» </w:t>
      </w:r>
      <w:r w:rsidRPr="00E85B1E">
        <w:rPr>
          <w:rFonts w:ascii="Times New Roman" w:hAnsi="Times New Roman" w:cs="Times New Roman"/>
          <w:sz w:val="28"/>
          <w:szCs w:val="28"/>
        </w:rPr>
        <w:t>(уполномоченный орган*) осуществляет межведомственное информационное взаимодействие с Управлением Федеральной службы государственной регистрации, кадастра и карт</w:t>
      </w:r>
      <w:r w:rsidR="004E4B5E" w:rsidRPr="00E85B1E">
        <w:rPr>
          <w:rFonts w:ascii="Times New Roman" w:hAnsi="Times New Roman" w:cs="Times New Roman"/>
          <w:sz w:val="28"/>
          <w:szCs w:val="28"/>
        </w:rPr>
        <w:t>ографии по Республике Дагестан</w:t>
      </w:r>
      <w:r w:rsidR="00704B49" w:rsidRPr="00E85B1E">
        <w:rPr>
          <w:rFonts w:ascii="Times New Roman" w:hAnsi="Times New Roman" w:cs="Times New Roman"/>
          <w:sz w:val="28"/>
          <w:szCs w:val="28"/>
        </w:rPr>
        <w:t>,</w:t>
      </w:r>
      <w:r w:rsidR="00F30CB4" w:rsidRPr="00E85B1E">
        <w:rPr>
          <w:rFonts w:ascii="Times New Roman" w:hAnsi="Times New Roman" w:cs="Times New Roman"/>
          <w:sz w:val="28"/>
          <w:szCs w:val="28"/>
        </w:rPr>
        <w:t xml:space="preserve"> </w:t>
      </w:r>
      <w:r w:rsidR="00F30CB4" w:rsidRPr="00E85B1E">
        <w:rPr>
          <w:rFonts w:ascii="Times New Roman" w:eastAsia="Times New Roman" w:hAnsi="Times New Roman" w:cs="Times New Roman"/>
          <w:color w:val="000000"/>
          <w:sz w:val="28"/>
          <w:szCs w:val="28"/>
          <w:lang w:eastAsia="zh-CN"/>
        </w:rPr>
        <w:t>органы государственной регистрац</w:t>
      </w:r>
      <w:r w:rsidR="00704B49" w:rsidRPr="00E85B1E">
        <w:rPr>
          <w:rFonts w:ascii="Times New Roman" w:eastAsia="Times New Roman" w:hAnsi="Times New Roman" w:cs="Times New Roman"/>
          <w:color w:val="000000"/>
          <w:sz w:val="28"/>
          <w:szCs w:val="28"/>
          <w:lang w:eastAsia="zh-CN"/>
        </w:rPr>
        <w:t xml:space="preserve">ии актов гражданского состояния, </w:t>
      </w:r>
      <w:r w:rsidR="00F30CB4" w:rsidRPr="00E85B1E">
        <w:rPr>
          <w:rFonts w:ascii="Times New Roman" w:eastAsia="Times New Roman" w:hAnsi="Times New Roman" w:cs="Times New Roman"/>
          <w:color w:val="000000"/>
          <w:sz w:val="28"/>
          <w:szCs w:val="28"/>
          <w:lang w:eastAsia="zh-CN"/>
        </w:rPr>
        <w:t xml:space="preserve">орган регистрационного учета граждан Российской Федерации по месту пребывания и по месту жительства </w:t>
      </w:r>
      <w:r w:rsidR="00D71E4C" w:rsidRPr="00E85B1E">
        <w:rPr>
          <w:rFonts w:ascii="Times New Roman" w:eastAsia="Times New Roman" w:hAnsi="Times New Roman" w:cs="Times New Roman"/>
          <w:color w:val="000000"/>
          <w:sz w:val="28"/>
          <w:szCs w:val="28"/>
          <w:lang w:eastAsia="zh-CN"/>
        </w:rPr>
        <w:t>в пределах Российской Федерации</w:t>
      </w:r>
      <w:r w:rsidR="00D71E4C" w:rsidRPr="00E85B1E">
        <w:rPr>
          <w:rFonts w:ascii="Times New Roman" w:eastAsia="Times New Roman" w:hAnsi="Times New Roman" w:cs="Times New Roman"/>
          <w:color w:val="000000"/>
          <w:sz w:val="24"/>
          <w:szCs w:val="24"/>
          <w:lang w:eastAsia="zh-CN"/>
        </w:rPr>
        <w:t xml:space="preserve">, </w:t>
      </w:r>
      <w:r w:rsidR="00F30CB4" w:rsidRPr="00E85B1E">
        <w:rPr>
          <w:rFonts w:ascii="Times New Roman" w:eastAsia="Times New Roman" w:hAnsi="Times New Roman" w:cs="Times New Roman"/>
          <w:color w:val="000000"/>
          <w:sz w:val="28"/>
          <w:szCs w:val="28"/>
          <w:lang w:eastAsia="zh-CN" w:bidi="ru-RU"/>
        </w:rPr>
        <w:t>военные комиссариаты и (или) воинские части, и (или) командующий войсками и силами на северо-востоке Российской Федерации, и (или) Федеральная служба войск национальной гвардии Российской Федерации</w:t>
      </w:r>
    </w:p>
    <w:p w:rsidR="000807E4" w:rsidRPr="00E85B1E" w:rsidRDefault="000807E4" w:rsidP="000807E4">
      <w:pPr>
        <w:autoSpaceDE w:val="0"/>
        <w:autoSpaceDN w:val="0"/>
        <w:adjustRightInd w:val="0"/>
        <w:spacing w:before="280" w:after="0" w:line="240" w:lineRule="auto"/>
        <w:ind w:firstLine="540"/>
        <w:jc w:val="both"/>
        <w:rPr>
          <w:rFonts w:ascii="Times New Roman" w:hAnsi="Times New Roman" w:cs="Times New Roman"/>
          <w:sz w:val="28"/>
          <w:szCs w:val="28"/>
        </w:rPr>
      </w:pPr>
      <w:r w:rsidRPr="00E85B1E">
        <w:rPr>
          <w:rFonts w:ascii="Times New Roman" w:hAnsi="Times New Roman" w:cs="Times New Roman"/>
          <w:sz w:val="28"/>
          <w:szCs w:val="28"/>
        </w:rPr>
        <w:t>Запрещается требовать от заявителя (представителя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rsidR="00C2791C" w:rsidRPr="00E85B1E" w:rsidRDefault="00C2791C" w:rsidP="00D71E4C">
      <w:pPr>
        <w:widowControl w:val="0"/>
        <w:tabs>
          <w:tab w:val="left" w:pos="1134"/>
        </w:tabs>
        <w:suppressAutoHyphens/>
        <w:spacing w:after="0" w:line="240" w:lineRule="auto"/>
        <w:contextualSpacing/>
        <w:rPr>
          <w:rFonts w:ascii="Times New Roman" w:eastAsia="Times New Roman" w:hAnsi="Times New Roman" w:cs="Times New Roman"/>
          <w:color w:val="000000"/>
          <w:sz w:val="28"/>
          <w:szCs w:val="28"/>
          <w:lang w:eastAsia="zh-CN"/>
        </w:rPr>
      </w:pPr>
    </w:p>
    <w:p w:rsidR="00C2791C" w:rsidRPr="00E85B1E" w:rsidRDefault="00D71E4C" w:rsidP="00C2791C">
      <w:pPr>
        <w:widowControl w:val="0"/>
        <w:tabs>
          <w:tab w:val="left" w:pos="1134"/>
        </w:tabs>
        <w:suppressAutoHyphens/>
        <w:spacing w:after="0" w:line="240" w:lineRule="auto"/>
        <w:contextualSpacing/>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2.3</w:t>
      </w:r>
      <w:r w:rsidR="00C2791C" w:rsidRPr="00E85B1E">
        <w:rPr>
          <w:rFonts w:ascii="Times New Roman" w:eastAsia="Times New Roman" w:hAnsi="Times New Roman" w:cs="Times New Roman"/>
          <w:b/>
          <w:bCs/>
          <w:color w:val="000000"/>
          <w:sz w:val="28"/>
          <w:szCs w:val="28"/>
          <w:lang w:eastAsia="zh-CN"/>
        </w:rPr>
        <w:t>. Результат предоставления муниципальной услуги</w:t>
      </w:r>
    </w:p>
    <w:p w:rsidR="00C2791C" w:rsidRPr="00E85B1E" w:rsidRDefault="00C2791C" w:rsidP="00C2791C">
      <w:pPr>
        <w:widowControl w:val="0"/>
        <w:tabs>
          <w:tab w:val="left" w:pos="1134"/>
        </w:tabs>
        <w:suppressAutoHyphens/>
        <w:spacing w:after="0" w:line="240" w:lineRule="auto"/>
        <w:contextualSpacing/>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Результатом предоставления муниципальной услуги является:</w:t>
      </w:r>
    </w:p>
    <w:p w:rsidR="00C2791C" w:rsidRPr="00E85B1E" w:rsidRDefault="00C2791C" w:rsidP="00C2791C">
      <w:pPr>
        <w:widowControl w:val="0"/>
        <w:tabs>
          <w:tab w:val="left" w:pos="720"/>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1) решение о постановке участника специальной военной операции, члена семьи участника специальной военной операции на учет;</w:t>
      </w:r>
    </w:p>
    <w:p w:rsidR="00C2791C" w:rsidRPr="00E85B1E"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2) мотивированный отказ в постановке участника специальной военной операции, члена семьи участника специальной военной операции на учет;</w:t>
      </w:r>
    </w:p>
    <w:p w:rsidR="00C2791C" w:rsidRPr="00E85B1E"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 решение о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w:t>
      </w:r>
    </w:p>
    <w:p w:rsidR="00C2791C" w:rsidRPr="00E85B1E" w:rsidRDefault="00C2791C" w:rsidP="00C2791C">
      <w:pPr>
        <w:widowControl w:val="0"/>
        <w:tabs>
          <w:tab w:val="left" w:pos="720"/>
          <w:tab w:val="left" w:pos="1080"/>
        </w:tabs>
        <w:suppressAutoHyphens/>
        <w:spacing w:after="0" w:line="240" w:lineRule="auto"/>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ab/>
        <w:t xml:space="preserve">4) мотивированный отказ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w:t>
      </w:r>
    </w:p>
    <w:p w:rsidR="00C2791C" w:rsidRPr="00E85B1E"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5) решение о снятии участника специальной военной операции, члена семьи участника специальной военной операции с учета.</w:t>
      </w:r>
    </w:p>
    <w:p w:rsidR="00C2791C" w:rsidRPr="00E85B1E" w:rsidRDefault="00C2791C" w:rsidP="004C03E7">
      <w:pPr>
        <w:widowControl w:val="0"/>
        <w:tabs>
          <w:tab w:val="left" w:pos="993"/>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Заявитель вправе отказаться от результата муниципальной услуги либо от ее предоставления на любом этапе.</w:t>
      </w:r>
    </w:p>
    <w:p w:rsidR="0021624F" w:rsidRPr="00E85B1E" w:rsidRDefault="0021624F" w:rsidP="00E97227">
      <w:pPr>
        <w:widowControl w:val="0"/>
        <w:tabs>
          <w:tab w:val="left" w:pos="1134"/>
        </w:tabs>
        <w:suppressAutoHyphens/>
        <w:spacing w:after="0" w:line="240" w:lineRule="auto"/>
        <w:jc w:val="both"/>
        <w:rPr>
          <w:rFonts w:ascii="Times New Roman" w:eastAsia="Times New Roman" w:hAnsi="Times New Roman" w:cs="Times New Roman"/>
          <w:color w:val="000000"/>
          <w:sz w:val="28"/>
          <w:szCs w:val="28"/>
          <w:lang w:eastAsia="zh-CN"/>
        </w:rPr>
      </w:pPr>
    </w:p>
    <w:p w:rsidR="00C2791C" w:rsidRPr="00E85B1E" w:rsidRDefault="00D27D48" w:rsidP="00C2791C">
      <w:pPr>
        <w:widowControl w:val="0"/>
        <w:tabs>
          <w:tab w:val="left" w:pos="1134"/>
        </w:tabs>
        <w:suppressAutoHyphens/>
        <w:spacing w:after="0" w:line="240" w:lineRule="auto"/>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2.4</w:t>
      </w:r>
      <w:r w:rsidR="00C2791C" w:rsidRPr="00E85B1E">
        <w:rPr>
          <w:rFonts w:ascii="Times New Roman" w:eastAsia="Times New Roman" w:hAnsi="Times New Roman" w:cs="Times New Roman"/>
          <w:b/>
          <w:bCs/>
          <w:color w:val="000000"/>
          <w:sz w:val="28"/>
          <w:szCs w:val="28"/>
          <w:lang w:eastAsia="zh-CN"/>
        </w:rPr>
        <w:t>. Срок предоставления муниципальной услуги</w:t>
      </w:r>
    </w:p>
    <w:p w:rsidR="00C2791C" w:rsidRPr="00E85B1E" w:rsidRDefault="00C2791C" w:rsidP="00C2791C">
      <w:pPr>
        <w:widowControl w:val="0"/>
        <w:tabs>
          <w:tab w:val="left" w:pos="1134"/>
        </w:tabs>
        <w:suppressAutoHyphens/>
        <w:spacing w:after="0" w:line="240" w:lineRule="auto"/>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tabs>
          <w:tab w:val="left" w:pos="1134"/>
        </w:tabs>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Срок предоставления муниципальной услуги составляет:</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lastRenderedPageBreak/>
        <w:t>- по административной процедуре -  постановка (об отказе в постановке) участника специальной военной операции, члена семьи участника специальной военной операции на учет – в течение 30</w:t>
      </w:r>
      <w:r w:rsidRPr="00E85B1E">
        <w:rPr>
          <w:rFonts w:ascii="Times New Roman" w:eastAsia="Times New Roman" w:hAnsi="Times New Roman" w:cs="Times New Roman"/>
          <w:color w:val="000000"/>
          <w:sz w:val="28"/>
          <w:szCs w:val="28"/>
          <w:lang w:eastAsia="zh-CN"/>
        </w:rPr>
        <w:br/>
        <w:t>календарных дней со дня регистрации заявления;</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sz w:val="28"/>
          <w:szCs w:val="28"/>
          <w:lang w:eastAsia="zh-CN"/>
        </w:rPr>
        <w:t>по административной процедуре - предоставление участнику специальной военной операции, члену семьи участника специальной военной операции земельного участка в собственность бесплатно - в</w:t>
      </w:r>
      <w:r w:rsidRPr="00E85B1E">
        <w:rPr>
          <w:rFonts w:ascii="Times New Roman" w:eastAsia="Times New Roman" w:hAnsi="Times New Roman" w:cs="Times New Roman"/>
          <w:sz w:val="28"/>
          <w:szCs w:val="28"/>
          <w:lang w:eastAsia="zh-CN"/>
        </w:rPr>
        <w:br/>
        <w:t>течение 5 рабочих дней со дня получения от участника специальной</w:t>
      </w:r>
      <w:r w:rsidRPr="00E85B1E">
        <w:rPr>
          <w:rFonts w:ascii="Times New Roman" w:eastAsia="Times New Roman" w:hAnsi="Times New Roman" w:cs="Times New Roman"/>
          <w:sz w:val="28"/>
          <w:szCs w:val="28"/>
          <w:lang w:eastAsia="zh-CN"/>
        </w:rPr>
        <w:br/>
        <w:t xml:space="preserve">военной операции, члена семьи участника специальной военной операции или представителя согласия, а также оригиналов документов, направленных в </w:t>
      </w:r>
      <w:r w:rsidR="00023573" w:rsidRPr="00E85B1E">
        <w:rPr>
          <w:rFonts w:ascii="Times New Roman" w:eastAsia="Times New Roman" w:hAnsi="Times New Roman" w:cs="Times New Roman"/>
          <w:sz w:val="28"/>
          <w:szCs w:val="28"/>
          <w:lang w:eastAsia="zh-CN"/>
        </w:rPr>
        <w:t>уполномоченный орган</w:t>
      </w:r>
      <w:r w:rsidRPr="00E85B1E">
        <w:rPr>
          <w:rFonts w:ascii="Times New Roman" w:eastAsia="Times New Roman" w:hAnsi="Times New Roman" w:cs="Times New Roman"/>
          <w:sz w:val="28"/>
          <w:szCs w:val="28"/>
          <w:lang w:eastAsia="zh-CN"/>
        </w:rPr>
        <w:t xml:space="preserve"> в форме электронных образов документов; </w:t>
      </w:r>
    </w:p>
    <w:p w:rsidR="00C2791C" w:rsidRPr="00E85B1E" w:rsidRDefault="00C2791C" w:rsidP="00C2791C">
      <w:pPr>
        <w:widowControl w:val="0"/>
        <w:tabs>
          <w:tab w:val="left" w:pos="720"/>
        </w:tabs>
        <w:suppressAutoHyphens/>
        <w:spacing w:after="0" w:line="240" w:lineRule="auto"/>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ab/>
        <w:t xml:space="preserve">- по административной процедуре - снятие участника специальной военной операции, члена семьи участника специальной военной операции с учета - в течение 15 календарных дней со дня возникновения оснований, предусмотренных </w:t>
      </w:r>
      <w:r w:rsidRPr="00E85B1E">
        <w:rPr>
          <w:rFonts w:ascii="Times New Roman" w:eastAsia="Times New Roman" w:hAnsi="Times New Roman" w:cs="Times New Roman"/>
          <w:sz w:val="28"/>
          <w:szCs w:val="28"/>
          <w:lang w:eastAsia="zh-CN"/>
        </w:rPr>
        <w:t xml:space="preserve">пунктом 2.9.3 настоящего Регламента. </w:t>
      </w:r>
      <w:r w:rsidRPr="00E85B1E">
        <w:rPr>
          <w:rFonts w:ascii="Times New Roman" w:eastAsia="Times New Roman" w:hAnsi="Times New Roman" w:cs="Times New Roman"/>
          <w:color w:val="000000"/>
          <w:sz w:val="28"/>
          <w:szCs w:val="28"/>
          <w:lang w:eastAsia="zh-CN" w:bidi="ru-RU"/>
        </w:rPr>
        <w:t xml:space="preserve">В случае, если в распоряжении </w:t>
      </w:r>
      <w:r w:rsidR="001D2664" w:rsidRPr="00E85B1E">
        <w:rPr>
          <w:rFonts w:ascii="Times New Roman" w:eastAsia="Times New Roman" w:hAnsi="Times New Roman" w:cs="Times New Roman"/>
          <w:color w:val="000000"/>
          <w:sz w:val="28"/>
          <w:szCs w:val="28"/>
          <w:lang w:eastAsia="zh-CN" w:bidi="ru-RU"/>
        </w:rPr>
        <w:t>уполномоченного органа</w:t>
      </w:r>
      <w:r w:rsidRPr="00E85B1E">
        <w:rPr>
          <w:rFonts w:ascii="Times New Roman" w:eastAsia="Times New Roman" w:hAnsi="Times New Roman" w:cs="Times New Roman"/>
          <w:color w:val="000000"/>
          <w:sz w:val="28"/>
          <w:szCs w:val="28"/>
          <w:lang w:eastAsia="zh-CN" w:bidi="ru-RU"/>
        </w:rPr>
        <w:t xml:space="preserve"> отсутствуют соответствующие документы и (или) информация, указанное решение принимается в течение 15 календарных дней со дня поступления в </w:t>
      </w:r>
      <w:r w:rsidR="001D2664" w:rsidRPr="00E85B1E">
        <w:rPr>
          <w:rFonts w:ascii="Times New Roman" w:eastAsia="Times New Roman" w:hAnsi="Times New Roman" w:cs="Times New Roman"/>
          <w:color w:val="000000"/>
          <w:sz w:val="28"/>
          <w:szCs w:val="28"/>
          <w:lang w:eastAsia="zh-CN" w:bidi="ru-RU"/>
        </w:rPr>
        <w:t>уполномоченный орган</w:t>
      </w:r>
      <w:r w:rsidRPr="00E85B1E">
        <w:rPr>
          <w:rFonts w:ascii="Times New Roman" w:eastAsia="Times New Roman" w:hAnsi="Times New Roman" w:cs="Times New Roman"/>
          <w:color w:val="000000"/>
          <w:sz w:val="28"/>
          <w:szCs w:val="28"/>
          <w:lang w:eastAsia="zh-CN" w:bidi="ru-RU"/>
        </w:rPr>
        <w:t xml:space="preserve"> документов и (или) информации, подтверждающих возникновение таких оснований.</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Срок выдачи (направления) документа, являющегося результатом предоставления муниципальной услуги – 5 рабочих дней со дня его принятия.</w:t>
      </w:r>
    </w:p>
    <w:p w:rsidR="00C2791C" w:rsidRPr="00E85B1E" w:rsidRDefault="00C2791C" w:rsidP="00C2791C">
      <w:pPr>
        <w:widowControl w:val="0"/>
        <w:tabs>
          <w:tab w:val="left" w:pos="851"/>
        </w:tabs>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E879B3" w:rsidRPr="00E85B1E" w:rsidRDefault="00D27D48" w:rsidP="00C2791C">
      <w:pPr>
        <w:widowControl w:val="0"/>
        <w:tabs>
          <w:tab w:val="left" w:pos="709"/>
          <w:tab w:val="left" w:pos="851"/>
        </w:tabs>
        <w:suppressAutoHyphens/>
        <w:spacing w:after="0" w:line="240" w:lineRule="auto"/>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2.5</w:t>
      </w:r>
      <w:r w:rsidR="00C2791C" w:rsidRPr="00E85B1E">
        <w:rPr>
          <w:rFonts w:ascii="Times New Roman" w:eastAsia="Times New Roman" w:hAnsi="Times New Roman" w:cs="Times New Roman"/>
          <w:b/>
          <w:bCs/>
          <w:color w:val="000000"/>
          <w:sz w:val="28"/>
          <w:szCs w:val="28"/>
          <w:lang w:eastAsia="zh-CN"/>
        </w:rPr>
        <w:t>. Правов</w:t>
      </w:r>
      <w:r w:rsidR="00E879B3" w:rsidRPr="00E85B1E">
        <w:rPr>
          <w:rFonts w:ascii="Times New Roman" w:eastAsia="Times New Roman" w:hAnsi="Times New Roman" w:cs="Times New Roman"/>
          <w:b/>
          <w:bCs/>
          <w:color w:val="000000"/>
          <w:sz w:val="28"/>
          <w:szCs w:val="28"/>
          <w:lang w:eastAsia="zh-CN"/>
        </w:rPr>
        <w:t>ые основания для предоставления</w:t>
      </w:r>
    </w:p>
    <w:p w:rsidR="00C2791C" w:rsidRPr="00E85B1E" w:rsidRDefault="00C2791C" w:rsidP="00C2791C">
      <w:pPr>
        <w:widowControl w:val="0"/>
        <w:tabs>
          <w:tab w:val="left" w:pos="709"/>
          <w:tab w:val="left" w:pos="851"/>
        </w:tabs>
        <w:suppressAutoHyphens/>
        <w:spacing w:after="0" w:line="240" w:lineRule="auto"/>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муниципальной услуги</w:t>
      </w:r>
    </w:p>
    <w:p w:rsidR="00C2791C" w:rsidRPr="00E85B1E" w:rsidRDefault="00C2791C" w:rsidP="00B520FB">
      <w:pPr>
        <w:widowControl w:val="0"/>
        <w:tabs>
          <w:tab w:val="left" w:pos="709"/>
          <w:tab w:val="left" w:pos="851"/>
        </w:tabs>
        <w:suppressAutoHyphens/>
        <w:spacing w:after="0" w:line="240" w:lineRule="auto"/>
        <w:jc w:val="center"/>
        <w:rPr>
          <w:rFonts w:ascii="Times New Roman" w:eastAsia="Times New Roman" w:hAnsi="Times New Roman" w:cs="Times New Roman"/>
          <w:color w:val="000000"/>
          <w:sz w:val="24"/>
          <w:szCs w:val="24"/>
          <w:lang w:eastAsia="zh-CN"/>
        </w:rPr>
      </w:pPr>
    </w:p>
    <w:p w:rsidR="00C2791C" w:rsidRPr="00E85B1E" w:rsidRDefault="00C2791C" w:rsidP="00B520FB">
      <w:pPr>
        <w:suppressAutoHyphens/>
        <w:spacing w:after="0" w:line="240" w:lineRule="auto"/>
        <w:ind w:firstLine="363"/>
        <w:jc w:val="both"/>
        <w:rPr>
          <w:rFonts w:ascii="Times New Roman" w:hAnsi="Times New Roman" w:cs="Times New Roman"/>
          <w:sz w:val="28"/>
          <w:szCs w:val="28"/>
        </w:rPr>
      </w:pPr>
      <w:r w:rsidRPr="00E85B1E">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размещается и актуализируется на официальном сайте Администрации</w:t>
      </w:r>
      <w:r w:rsidRPr="00E85B1E">
        <w:rPr>
          <w:rFonts w:ascii="Times New Roman" w:hAnsi="Times New Roman" w:cs="Times New Roman"/>
          <w:i/>
          <w:sz w:val="28"/>
          <w:szCs w:val="28"/>
        </w:rPr>
        <w:t xml:space="preserve">, </w:t>
      </w:r>
      <w:r w:rsidR="00E879B3" w:rsidRPr="00E85B1E">
        <w:rPr>
          <w:rFonts w:ascii="Times New Roman" w:hAnsi="Times New Roman" w:cs="Times New Roman"/>
          <w:sz w:val="28"/>
          <w:szCs w:val="28"/>
        </w:rPr>
        <w:t>в сети «Интернет» и на ЕПГУ</w:t>
      </w:r>
      <w:r w:rsidRPr="00E85B1E">
        <w:rPr>
          <w:rFonts w:ascii="Times New Roman" w:hAnsi="Times New Roman" w:cs="Times New Roman"/>
          <w:sz w:val="28"/>
          <w:szCs w:val="28"/>
        </w:rPr>
        <w:t xml:space="preserve">. </w:t>
      </w:r>
    </w:p>
    <w:p w:rsidR="00C2791C" w:rsidRPr="00E85B1E" w:rsidRDefault="00C2791C" w:rsidP="00B520FB">
      <w:pPr>
        <w:widowControl w:val="0"/>
        <w:tabs>
          <w:tab w:val="left" w:pos="1134"/>
        </w:tabs>
        <w:suppressAutoHyphens/>
        <w:spacing w:after="0" w:line="240" w:lineRule="auto"/>
        <w:contextualSpacing/>
        <w:jc w:val="both"/>
        <w:rPr>
          <w:rFonts w:ascii="Times New Roman" w:eastAsia="Calibri;Arial" w:hAnsi="Times New Roman" w:cs="Times New Roman"/>
          <w:bCs/>
          <w:color w:val="000000"/>
          <w:sz w:val="28"/>
          <w:szCs w:val="28"/>
        </w:rPr>
      </w:pPr>
    </w:p>
    <w:p w:rsidR="00C2791C" w:rsidRPr="00E85B1E" w:rsidRDefault="00D27D48" w:rsidP="00C2791C">
      <w:pPr>
        <w:widowControl w:val="0"/>
        <w:tabs>
          <w:tab w:val="left" w:pos="1134"/>
        </w:tabs>
        <w:suppressAutoHyphens/>
        <w:spacing w:after="0" w:line="240" w:lineRule="auto"/>
        <w:contextualSpacing/>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bCs/>
          <w:color w:val="000000"/>
          <w:sz w:val="28"/>
          <w:szCs w:val="28"/>
          <w:lang w:eastAsia="zh-CN"/>
        </w:rPr>
        <w:t>2.6</w:t>
      </w:r>
      <w:r w:rsidR="00C2791C" w:rsidRPr="00E85B1E">
        <w:rPr>
          <w:rFonts w:ascii="Times New Roman" w:eastAsia="Times New Roman" w:hAnsi="Times New Roman" w:cs="Times New Roman"/>
          <w:b/>
          <w:bCs/>
          <w:color w:val="000000"/>
          <w:sz w:val="28"/>
          <w:szCs w:val="28"/>
          <w:lang w:eastAsia="zh-CN"/>
        </w:rPr>
        <w:t>. Исчерпывающий перечень документов, необходимых для предоставления муниципальной услуги с разделением на документы,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2791C" w:rsidRPr="00E85B1E"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p>
    <w:p w:rsidR="00C2791C" w:rsidRPr="00E85B1E" w:rsidRDefault="00D27D48"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2.6</w:t>
      </w:r>
      <w:r w:rsidR="00C2791C" w:rsidRPr="00E85B1E">
        <w:rPr>
          <w:rFonts w:ascii="Times New Roman" w:eastAsia="Times New Roman" w:hAnsi="Times New Roman" w:cs="Times New Roman"/>
          <w:bCs/>
          <w:color w:val="000000"/>
          <w:sz w:val="28"/>
          <w:szCs w:val="28"/>
          <w:lang w:eastAsia="zh-CN"/>
        </w:rPr>
        <w:t xml:space="preserve">.1. Для постановки на учет участник специальной военной операции или его </w:t>
      </w:r>
      <w:r w:rsidR="00C2791C" w:rsidRPr="00E85B1E">
        <w:rPr>
          <w:rFonts w:ascii="Times New Roman" w:eastAsia="Times New Roman" w:hAnsi="Times New Roman" w:cs="Times New Roman"/>
          <w:color w:val="000000"/>
          <w:sz w:val="28"/>
          <w:szCs w:val="28"/>
          <w:lang w:eastAsia="zh-CN"/>
        </w:rPr>
        <w:t>представитель представляет следующие документы:</w:t>
      </w:r>
    </w:p>
    <w:p w:rsidR="00C2791C" w:rsidRPr="00E85B1E" w:rsidRDefault="00C2791C" w:rsidP="00C2791C">
      <w:pPr>
        <w:tabs>
          <w:tab w:val="left" w:pos="7920"/>
        </w:tab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bCs/>
          <w:sz w:val="28"/>
          <w:szCs w:val="28"/>
          <w:lang w:eastAsia="zh-CN"/>
        </w:rPr>
        <w:t xml:space="preserve">  1) </w:t>
      </w:r>
      <w:r w:rsidRPr="00E85B1E">
        <w:rPr>
          <w:rFonts w:ascii="Times New Roman" w:eastAsia="Times New Roman" w:hAnsi="Times New Roman" w:cs="Times New Roman"/>
          <w:sz w:val="28"/>
          <w:szCs w:val="28"/>
          <w:lang w:eastAsia="ru-RU"/>
        </w:rPr>
        <w:t>заявление о постановке на учет в качестве имеющего право на получение земельного участка (далее - заявление о постановке на учет), предоставляемое на бумажном носителе в уполномоченный орган непосредственно или через МФЦ, либо с использованием ЕПГУ по форме согласно приложению № 2 к настоящему Регламенту.</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8"/>
          <w:szCs w:val="28"/>
          <w:lang w:eastAsia="ru-RU"/>
        </w:rPr>
        <w:lastRenderedPageBreak/>
        <w:t>Заявление о постановке на учет подписывается лично участником специальной военной операции или его представителем, в присутствии принимающего их лица.</w:t>
      </w:r>
      <w:r w:rsidRPr="00E85B1E">
        <w:rPr>
          <w:rFonts w:ascii="Times New Roman" w:eastAsia="Times New Roman" w:hAnsi="Times New Roman" w:cs="Times New Roman"/>
          <w:sz w:val="24"/>
          <w:szCs w:val="24"/>
          <w:lang w:eastAsia="zh-CN"/>
        </w:rPr>
        <w:t xml:space="preserve"> </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 xml:space="preserve">2) </w:t>
      </w:r>
      <w:r w:rsidRPr="00E85B1E">
        <w:rPr>
          <w:rFonts w:ascii="Times New Roman" w:eastAsia="Calibri;Arial" w:hAnsi="Times New Roman" w:cs="Times New Roman"/>
          <w:color w:val="000000"/>
          <w:sz w:val="28"/>
          <w:szCs w:val="28"/>
        </w:rPr>
        <w:t xml:space="preserve">копию документа, удостоверяющего личность участника специальной военной операции; </w:t>
      </w:r>
    </w:p>
    <w:p w:rsidR="00C2791C" w:rsidRPr="00E85B1E" w:rsidRDefault="00EF6267"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xml:space="preserve">3) копию удостоверения </w:t>
      </w:r>
      <w:r w:rsidR="00F76125" w:rsidRPr="00E85B1E">
        <w:rPr>
          <w:rFonts w:ascii="Times New Roman" w:eastAsia="Calibri;Arial" w:hAnsi="Times New Roman" w:cs="Times New Roman"/>
          <w:color w:val="000000"/>
          <w:sz w:val="28"/>
          <w:szCs w:val="28"/>
        </w:rPr>
        <w:t>ветерана боевых действий единого образца, установленного постановлением Правительства Российской Федерации от 19 декабря 2003 г. № 763 «Об удостоверении ветерана боевых действий»</w:t>
      </w:r>
      <w:r w:rsidR="00C2791C" w:rsidRPr="00E85B1E">
        <w:rPr>
          <w:rFonts w:ascii="Times New Roman" w:eastAsia="Calibri;Arial" w:hAnsi="Times New Roman" w:cs="Times New Roman"/>
          <w:color w:val="000000"/>
          <w:sz w:val="28"/>
          <w:szCs w:val="28"/>
        </w:rPr>
        <w:t>;</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bCs/>
          <w:color w:val="000000"/>
          <w:sz w:val="28"/>
          <w:szCs w:val="28"/>
          <w:lang w:eastAsia="zh-CN"/>
        </w:rPr>
      </w:pPr>
      <w:r w:rsidRPr="00E85B1E">
        <w:rPr>
          <w:rFonts w:ascii="Times New Roman" w:eastAsia="Calibri;Arial" w:hAnsi="Times New Roman" w:cs="Times New Roman"/>
          <w:color w:val="000000"/>
          <w:sz w:val="28"/>
          <w:szCs w:val="28"/>
        </w:rPr>
        <w:t xml:space="preserve">4) </w:t>
      </w:r>
      <w:r w:rsidRPr="00E85B1E">
        <w:rPr>
          <w:rFonts w:ascii="Times New Roman" w:eastAsia="Times New Roman" w:hAnsi="Times New Roman" w:cs="Times New Roman"/>
          <w:bCs/>
          <w:color w:val="000000"/>
          <w:sz w:val="28"/>
          <w:szCs w:val="28"/>
          <w:lang w:eastAsia="zh-CN"/>
        </w:rPr>
        <w:t>копии документов, удостоверяющих личность представителя участника специальной военной операции, а также подтверждающих его полномочия на представление и (или) подписание заявления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 (в случае, если соответствующие полномочия осуществляются представителем).</w:t>
      </w:r>
    </w:p>
    <w:p w:rsidR="00661033" w:rsidRPr="00E85B1E" w:rsidRDefault="00661033" w:rsidP="00C2791C">
      <w:pPr>
        <w:widowControl w:val="0"/>
        <w:suppressAutoHyphens/>
        <w:spacing w:after="0" w:line="240" w:lineRule="auto"/>
        <w:ind w:firstLine="709"/>
        <w:contextualSpacing/>
        <w:jc w:val="both"/>
        <w:rPr>
          <w:rFonts w:ascii="Times New Roman" w:eastAsia="Times New Roman" w:hAnsi="Times New Roman" w:cs="Times New Roman"/>
          <w:bCs/>
          <w:color w:val="000000"/>
          <w:sz w:val="28"/>
          <w:szCs w:val="28"/>
          <w:lang w:eastAsia="zh-CN"/>
        </w:rPr>
      </w:pPr>
      <w:r w:rsidRPr="00E85B1E">
        <w:rPr>
          <w:rFonts w:ascii="Times New Roman" w:eastAsia="Times New Roman" w:hAnsi="Times New Roman" w:cs="Times New Roman"/>
          <w:bCs/>
          <w:color w:val="000000"/>
          <w:sz w:val="28"/>
          <w:szCs w:val="28"/>
          <w:lang w:eastAsia="zh-CN"/>
        </w:rPr>
        <w:t>5) документы, подтверждающие участие в специальной военной операции (выписки из приказов (справки) командиров (начальников) воинских частей, подразделений, штабов, органов оперативных и иных групп, подтверждающих даты или периоды участия в специальной военной операции);</w:t>
      </w:r>
    </w:p>
    <w:p w:rsidR="000939F5" w:rsidRPr="00E85B1E" w:rsidRDefault="000939F5" w:rsidP="00C2791C">
      <w:pPr>
        <w:widowControl w:val="0"/>
        <w:suppressAutoHyphens/>
        <w:spacing w:after="0" w:line="240" w:lineRule="auto"/>
        <w:ind w:firstLine="709"/>
        <w:contextualSpacing/>
        <w:jc w:val="both"/>
        <w:rPr>
          <w:rFonts w:ascii="Times New Roman" w:eastAsia="Times New Roman" w:hAnsi="Times New Roman" w:cs="Times New Roman"/>
          <w:bCs/>
          <w:color w:val="000000"/>
          <w:sz w:val="28"/>
          <w:szCs w:val="28"/>
          <w:lang w:eastAsia="zh-CN"/>
        </w:rPr>
      </w:pPr>
      <w:r w:rsidRPr="00E85B1E">
        <w:rPr>
          <w:rFonts w:ascii="Times New Roman" w:eastAsia="Times New Roman" w:hAnsi="Times New Roman" w:cs="Times New Roman"/>
          <w:bCs/>
          <w:color w:val="000000"/>
          <w:sz w:val="28"/>
          <w:szCs w:val="28"/>
          <w:lang w:eastAsia="zh-CN"/>
        </w:rPr>
        <w:t xml:space="preserve">6) </w:t>
      </w:r>
      <w:r w:rsidR="00385B9F" w:rsidRPr="00E85B1E">
        <w:rPr>
          <w:rFonts w:ascii="Times New Roman" w:eastAsia="Times New Roman" w:hAnsi="Times New Roman" w:cs="Times New Roman"/>
          <w:bCs/>
          <w:color w:val="000000"/>
          <w:sz w:val="28"/>
          <w:szCs w:val="28"/>
          <w:lang w:eastAsia="zh-CN"/>
        </w:rPr>
        <w:t xml:space="preserve">документ о награждении участника специальной военной операции государственной </w:t>
      </w:r>
      <w:r w:rsidR="005768B2" w:rsidRPr="00E85B1E">
        <w:rPr>
          <w:rFonts w:ascii="Times New Roman" w:eastAsia="Times New Roman" w:hAnsi="Times New Roman" w:cs="Times New Roman"/>
          <w:bCs/>
          <w:color w:val="000000"/>
          <w:sz w:val="28"/>
          <w:szCs w:val="28"/>
          <w:lang w:eastAsia="zh-CN"/>
        </w:rPr>
        <w:t>наградой Российской Федерации за участие в специальной военной операции (удостоверение к государственной награде, документы</w:t>
      </w:r>
      <w:r w:rsidR="009B777D" w:rsidRPr="00E85B1E">
        <w:rPr>
          <w:rFonts w:ascii="Times New Roman" w:eastAsia="Times New Roman" w:hAnsi="Times New Roman" w:cs="Times New Roman"/>
          <w:bCs/>
          <w:color w:val="000000"/>
          <w:sz w:val="28"/>
          <w:szCs w:val="28"/>
          <w:lang w:eastAsia="zh-CN"/>
        </w:rPr>
        <w:t xml:space="preserve"> (сведения), в которых указаны основания награждения);</w:t>
      </w:r>
    </w:p>
    <w:p w:rsidR="009B777D" w:rsidRPr="00E85B1E" w:rsidRDefault="009B777D" w:rsidP="00C2791C">
      <w:pPr>
        <w:widowControl w:val="0"/>
        <w:suppressAutoHyphens/>
        <w:spacing w:after="0" w:line="240" w:lineRule="auto"/>
        <w:ind w:firstLine="709"/>
        <w:contextualSpacing/>
        <w:jc w:val="both"/>
        <w:rPr>
          <w:rFonts w:ascii="Times New Roman" w:eastAsia="Times New Roman" w:hAnsi="Times New Roman" w:cs="Times New Roman"/>
          <w:bCs/>
          <w:color w:val="000000"/>
          <w:sz w:val="28"/>
          <w:szCs w:val="28"/>
          <w:lang w:eastAsia="zh-CN"/>
        </w:rPr>
      </w:pPr>
      <w:r w:rsidRPr="00E85B1E">
        <w:rPr>
          <w:rFonts w:ascii="Times New Roman" w:eastAsia="Times New Roman" w:hAnsi="Times New Roman" w:cs="Times New Roman"/>
          <w:bCs/>
          <w:color w:val="000000"/>
          <w:sz w:val="28"/>
          <w:szCs w:val="28"/>
          <w:lang w:eastAsia="zh-CN"/>
        </w:rPr>
        <w:t xml:space="preserve">7) решение суда, вступившее в законную силу, об установлении факта постоянного проживания </w:t>
      </w:r>
      <w:r w:rsidR="005A63B0" w:rsidRPr="00E85B1E">
        <w:rPr>
          <w:rFonts w:ascii="Times New Roman" w:eastAsia="Times New Roman" w:hAnsi="Times New Roman" w:cs="Times New Roman"/>
          <w:bCs/>
          <w:color w:val="000000"/>
          <w:sz w:val="28"/>
          <w:szCs w:val="28"/>
          <w:lang w:eastAsia="zh-CN"/>
        </w:rPr>
        <w:t xml:space="preserve">заявителя на территории </w:t>
      </w:r>
      <w:r w:rsidR="00023433" w:rsidRPr="00E85B1E">
        <w:rPr>
          <w:rFonts w:ascii="Times New Roman" w:eastAsia="Times New Roman" w:hAnsi="Times New Roman" w:cs="Times New Roman"/>
          <w:bCs/>
          <w:color w:val="000000"/>
          <w:sz w:val="28"/>
          <w:szCs w:val="28"/>
          <w:lang w:eastAsia="zh-CN"/>
        </w:rPr>
        <w:t>МР «Ахтынский район»</w:t>
      </w:r>
      <w:r w:rsidR="005A63B0" w:rsidRPr="00E85B1E">
        <w:rPr>
          <w:rFonts w:ascii="Times New Roman" w:eastAsia="Times New Roman" w:hAnsi="Times New Roman" w:cs="Times New Roman"/>
          <w:bCs/>
          <w:color w:val="000000"/>
          <w:sz w:val="28"/>
          <w:szCs w:val="28"/>
          <w:lang w:eastAsia="zh-CN"/>
        </w:rPr>
        <w:t xml:space="preserve"> (в случае отсутствия регистрации по месту жительства (пребывания) на территории </w:t>
      </w:r>
      <w:r w:rsidR="00023433" w:rsidRPr="00E85B1E">
        <w:rPr>
          <w:rFonts w:ascii="Times New Roman" w:eastAsia="Times New Roman" w:hAnsi="Times New Roman" w:cs="Times New Roman"/>
          <w:bCs/>
          <w:color w:val="000000"/>
          <w:sz w:val="28"/>
          <w:szCs w:val="28"/>
          <w:lang w:eastAsia="zh-CN"/>
        </w:rPr>
        <w:t>МР «Ахтынский район»</w:t>
      </w:r>
      <w:r w:rsidR="002122A0" w:rsidRPr="00E85B1E">
        <w:rPr>
          <w:rFonts w:ascii="Times New Roman" w:eastAsia="Times New Roman" w:hAnsi="Times New Roman" w:cs="Times New Roman"/>
          <w:bCs/>
          <w:color w:val="000000"/>
          <w:sz w:val="28"/>
          <w:szCs w:val="28"/>
          <w:lang w:eastAsia="zh-CN"/>
        </w:rPr>
        <w:t>)</w:t>
      </w:r>
      <w:r w:rsidR="005A63B0" w:rsidRPr="00E85B1E">
        <w:rPr>
          <w:rFonts w:ascii="Times New Roman" w:eastAsia="Times New Roman" w:hAnsi="Times New Roman" w:cs="Times New Roman"/>
          <w:bCs/>
          <w:color w:val="000000"/>
          <w:sz w:val="28"/>
          <w:szCs w:val="28"/>
          <w:lang w:eastAsia="zh-CN"/>
        </w:rPr>
        <w:t>;</w:t>
      </w:r>
    </w:p>
    <w:p w:rsidR="00DB21E2" w:rsidRPr="00E85B1E" w:rsidRDefault="00DB21E2" w:rsidP="00C2791C">
      <w:pPr>
        <w:widowControl w:val="0"/>
        <w:suppressAutoHyphens/>
        <w:spacing w:after="0" w:line="240" w:lineRule="auto"/>
        <w:ind w:firstLine="709"/>
        <w:contextualSpacing/>
        <w:jc w:val="both"/>
        <w:rPr>
          <w:rFonts w:ascii="Times New Roman" w:eastAsia="Times New Roman" w:hAnsi="Times New Roman" w:cs="Times New Roman"/>
          <w:bCs/>
          <w:color w:val="000000"/>
          <w:sz w:val="28"/>
          <w:szCs w:val="28"/>
          <w:lang w:eastAsia="zh-CN"/>
        </w:rPr>
      </w:pPr>
    </w:p>
    <w:p w:rsidR="00C2791C" w:rsidRPr="00E85B1E" w:rsidRDefault="00D27D48"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2.6</w:t>
      </w:r>
      <w:r w:rsidR="00C2791C" w:rsidRPr="00E85B1E">
        <w:rPr>
          <w:rFonts w:ascii="Times New Roman" w:eastAsia="Times New Roman" w:hAnsi="Times New Roman" w:cs="Times New Roman"/>
          <w:bCs/>
          <w:color w:val="000000"/>
          <w:sz w:val="28"/>
          <w:szCs w:val="28"/>
          <w:lang w:eastAsia="zh-CN"/>
        </w:rPr>
        <w:t>.2. Информация, запрашиваемая в порядке межведомственного</w:t>
      </w:r>
      <w:r w:rsidR="00C2791C" w:rsidRPr="00E85B1E">
        <w:rPr>
          <w:rFonts w:ascii="Times New Roman" w:eastAsia="Times New Roman" w:hAnsi="Times New Roman" w:cs="Times New Roman"/>
          <w:bCs/>
          <w:color w:val="000000"/>
          <w:sz w:val="28"/>
          <w:szCs w:val="28"/>
          <w:lang w:eastAsia="zh-CN"/>
        </w:rPr>
        <w:br/>
        <w:t>информационного взаимодействия для постановки учет участника специальной военной операции:</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1) информация военного комиссариата, и (или) командира воинской</w:t>
      </w:r>
      <w:r w:rsidRPr="00E85B1E">
        <w:rPr>
          <w:rFonts w:ascii="Times New Roman" w:eastAsia="Calibri;Arial" w:hAnsi="Times New Roman" w:cs="Times New Roman"/>
          <w:color w:val="000000"/>
          <w:sz w:val="28"/>
          <w:szCs w:val="28"/>
        </w:rPr>
        <w:br/>
        <w:t>части, и (или) командующего войсками и силами Российской Федерации, и (или) Федеральной службы войск национальной гвардии Российской Федерации, подтверждающая, что участник специальной военной операции является военнослужащим или лицом,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либо лицом, проходящим (проходившим) службу в войсках национальной гвардии Российской Федерации и имеющим специальное звание полиции, удостоен звания Героя Российской Федерации или награжден орденом Российской Федерации за заслуги, проявленные в ходе участия в специальной военной операции, является ветераном боевых действий и завершил свое участие в специальной военной операции;</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 xml:space="preserve">2) информация органа регистрационного учета граждан Российской </w:t>
      </w:r>
      <w:r w:rsidRPr="00E85B1E">
        <w:rPr>
          <w:rFonts w:ascii="Times New Roman" w:eastAsia="Calibri;Arial" w:hAnsi="Times New Roman" w:cs="Times New Roman"/>
          <w:color w:val="000000"/>
          <w:sz w:val="28"/>
          <w:szCs w:val="28"/>
        </w:rPr>
        <w:lastRenderedPageBreak/>
        <w:t xml:space="preserve">Федерации по месту пребывания и по месту жительства в пределах Российской Федерации или командира воинской части, подтверждающая, что участник специальной военной операции на дату завершения своего участия в специальной военной операции, а также на дату представления заявления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 зарегистрирован по месту жительства в </w:t>
      </w:r>
      <w:r w:rsidR="007868C8" w:rsidRPr="00E85B1E">
        <w:rPr>
          <w:rFonts w:ascii="Times New Roman" w:eastAsia="Times New Roman" w:hAnsi="Times New Roman" w:cs="Times New Roman"/>
          <w:bCs/>
          <w:color w:val="000000"/>
          <w:sz w:val="28"/>
          <w:szCs w:val="28"/>
          <w:lang w:eastAsia="zh-CN"/>
        </w:rPr>
        <w:t>МР «Ахтынский район»</w:t>
      </w:r>
      <w:r w:rsidRPr="00E85B1E">
        <w:rPr>
          <w:rFonts w:ascii="Times New Roman" w:eastAsia="Calibri;Arial" w:hAnsi="Times New Roman" w:cs="Times New Roman"/>
          <w:color w:val="000000"/>
          <w:sz w:val="28"/>
          <w:szCs w:val="28"/>
        </w:rPr>
        <w:t xml:space="preserve">, а при отсутствии такой регистрации – по месту пребывания в </w:t>
      </w:r>
      <w:r w:rsidR="007868C8" w:rsidRPr="00E85B1E">
        <w:rPr>
          <w:rFonts w:ascii="Times New Roman" w:eastAsia="Times New Roman" w:hAnsi="Times New Roman" w:cs="Times New Roman"/>
          <w:bCs/>
          <w:color w:val="000000"/>
          <w:sz w:val="28"/>
          <w:szCs w:val="28"/>
          <w:lang w:eastAsia="zh-CN"/>
        </w:rPr>
        <w:t>МР «Ахтынский район»</w:t>
      </w:r>
      <w:r w:rsidRPr="00E85B1E">
        <w:rPr>
          <w:rFonts w:ascii="Times New Roman" w:eastAsia="Calibri;Arial" w:hAnsi="Times New Roman" w:cs="Times New Roman"/>
          <w:color w:val="000000"/>
          <w:sz w:val="28"/>
          <w:szCs w:val="28"/>
        </w:rPr>
        <w:t xml:space="preserve">;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xml:space="preserve">3) информация органа, осуществляющего государственную регистрацию прав на недвижимое имущество, об имеющихся (имевшихся) в собственности участника специальной военной операции и расположенных </w:t>
      </w:r>
      <w:r w:rsidRPr="00E85B1E">
        <w:rPr>
          <w:rFonts w:ascii="Times New Roman" w:eastAsia="Calibri;Arial" w:hAnsi="Times New Roman" w:cs="Times New Roman"/>
          <w:color w:val="000000" w:themeColor="text1"/>
          <w:sz w:val="28"/>
          <w:szCs w:val="28"/>
        </w:rPr>
        <w:t xml:space="preserve">на территории </w:t>
      </w:r>
      <w:r w:rsidR="004A403F" w:rsidRPr="00E85B1E">
        <w:rPr>
          <w:rFonts w:ascii="Times New Roman" w:eastAsia="Calibri;Arial" w:hAnsi="Times New Roman" w:cs="Times New Roman"/>
          <w:color w:val="000000" w:themeColor="text1"/>
          <w:sz w:val="28"/>
          <w:szCs w:val="28"/>
        </w:rPr>
        <w:t>Республики Дагестан</w:t>
      </w:r>
      <w:r w:rsidRPr="00E85B1E">
        <w:rPr>
          <w:rFonts w:ascii="Times New Roman" w:eastAsia="Calibri;Arial" w:hAnsi="Times New Roman" w:cs="Times New Roman"/>
          <w:color w:val="000000" w:themeColor="text1"/>
          <w:sz w:val="28"/>
          <w:szCs w:val="28"/>
        </w:rPr>
        <w:t xml:space="preserve"> </w:t>
      </w:r>
      <w:r w:rsidRPr="00E85B1E">
        <w:rPr>
          <w:rFonts w:ascii="Times New Roman" w:eastAsia="Calibri;Arial" w:hAnsi="Times New Roman" w:cs="Times New Roman"/>
          <w:color w:val="000000"/>
          <w:sz w:val="28"/>
          <w:szCs w:val="28"/>
        </w:rPr>
        <w:t>земельных участках, предоставленных ему бесплатно в соответствии с земельным законодательством Российской Федерации для осуществления индивидуального жилищного строительства из земель, находящихся в государственной или муниципальной собственности, или государственная собственность на которые не разграничена (в случае предоставления земельного участка для осуществления индивидуального жилищного строительства);</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4) информация, подтверждающая, что участник специальной военной</w:t>
      </w:r>
      <w:r w:rsidRPr="00E85B1E">
        <w:rPr>
          <w:rFonts w:ascii="Times New Roman" w:eastAsia="Calibri;Arial" w:hAnsi="Times New Roman" w:cs="Times New Roman"/>
          <w:color w:val="000000"/>
          <w:sz w:val="28"/>
          <w:szCs w:val="28"/>
        </w:rPr>
        <w:br/>
        <w:t xml:space="preserve">операции не состоит на учете в другом уполномоченном органе. </w:t>
      </w:r>
    </w:p>
    <w:p w:rsidR="00C2791C" w:rsidRPr="00E85B1E" w:rsidRDefault="00D27D48"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2.6</w:t>
      </w:r>
      <w:r w:rsidR="00C2791C" w:rsidRPr="00E85B1E">
        <w:rPr>
          <w:rFonts w:ascii="Times New Roman" w:eastAsia="Calibri;Arial" w:hAnsi="Times New Roman" w:cs="Times New Roman"/>
          <w:color w:val="000000"/>
          <w:sz w:val="28"/>
          <w:szCs w:val="28"/>
        </w:rPr>
        <w:t xml:space="preserve">.3. </w:t>
      </w:r>
      <w:r w:rsidR="00C2791C" w:rsidRPr="00E85B1E">
        <w:rPr>
          <w:rFonts w:ascii="Times New Roman" w:eastAsia="Calibri;Arial" w:hAnsi="Times New Roman" w:cs="Times New Roman"/>
          <w:bCs/>
          <w:color w:val="000000"/>
          <w:sz w:val="28"/>
          <w:szCs w:val="28"/>
        </w:rPr>
        <w:t xml:space="preserve">Для осуществления процедуры постановки на учет член семьи участника специальной военной операции или его </w:t>
      </w:r>
      <w:r w:rsidR="00C2791C" w:rsidRPr="00E85B1E">
        <w:rPr>
          <w:rFonts w:ascii="Times New Roman" w:eastAsia="Calibri;Arial" w:hAnsi="Times New Roman" w:cs="Times New Roman"/>
          <w:color w:val="000000"/>
          <w:sz w:val="28"/>
          <w:szCs w:val="28"/>
        </w:rPr>
        <w:t>представитель представляет следующие документы:</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1) заявление члена семьи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w:t>
      </w:r>
      <w:r w:rsidRPr="00E85B1E">
        <w:rPr>
          <w:rFonts w:ascii="Times New Roman" w:eastAsia="Times New Roman" w:hAnsi="Times New Roman" w:cs="Times New Roman"/>
          <w:sz w:val="28"/>
          <w:szCs w:val="28"/>
          <w:lang w:eastAsia="ru-RU"/>
        </w:rPr>
        <w:t xml:space="preserve"> </w:t>
      </w:r>
      <w:r w:rsidRPr="00E85B1E">
        <w:rPr>
          <w:rFonts w:ascii="Times New Roman" w:eastAsia="Calibri;Arial" w:hAnsi="Times New Roman" w:cs="Times New Roman"/>
          <w:color w:val="000000"/>
          <w:sz w:val="28"/>
          <w:szCs w:val="28"/>
        </w:rPr>
        <w:t>по форме согласно приложению № 2 к настоящему Регламенту.</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8"/>
          <w:szCs w:val="28"/>
          <w:lang w:eastAsia="ru-RU"/>
        </w:rPr>
        <w:t>Заявление о постановке на учет подписывается лично членом семьи участника специальной военной операции или его представителем, в присутствии принимающего их лица.</w:t>
      </w:r>
      <w:r w:rsidRPr="00E85B1E">
        <w:rPr>
          <w:rFonts w:ascii="Times New Roman" w:eastAsia="Times New Roman" w:hAnsi="Times New Roman" w:cs="Times New Roman"/>
          <w:sz w:val="24"/>
          <w:szCs w:val="24"/>
          <w:lang w:eastAsia="zh-CN"/>
        </w:rPr>
        <w:t xml:space="preserve"> </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 xml:space="preserve">2) копию документа, удостоверяющего личность члена семьи участника специальной военной операции; </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3) копии документов, удостоверяющих личность представителя члена семьи участника специальной военной операции, а также подтверждающих его полномочия на представление и (или) подписание заявления члена семьи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 (в случае, если соответствующие полномочия осуществляются представителем).</w:t>
      </w:r>
    </w:p>
    <w:p w:rsidR="00756957" w:rsidRPr="00E85B1E" w:rsidRDefault="00756957"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4) документ, подтверждающий гибель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 –</w:t>
      </w:r>
      <w:r w:rsidR="009E01F9" w:rsidRPr="00E85B1E">
        <w:rPr>
          <w:rFonts w:ascii="Times New Roman" w:eastAsia="Calibri;Arial" w:hAnsi="Times New Roman" w:cs="Times New Roman"/>
          <w:color w:val="000000"/>
          <w:sz w:val="28"/>
          <w:szCs w:val="28"/>
        </w:rPr>
        <w:t xml:space="preserve"> в случае отсутствия регистрации по месту жительства (пребывания) на территории </w:t>
      </w:r>
      <w:r w:rsidR="00191BE6" w:rsidRPr="00E85B1E">
        <w:rPr>
          <w:rFonts w:ascii="Times New Roman" w:eastAsia="Calibri;Arial" w:hAnsi="Times New Roman" w:cs="Times New Roman"/>
          <w:color w:val="000000"/>
          <w:sz w:val="28"/>
          <w:szCs w:val="28"/>
        </w:rPr>
        <w:t>МР «Ахтынский район»</w:t>
      </w:r>
      <w:r w:rsidR="009E01F9" w:rsidRPr="00E85B1E">
        <w:rPr>
          <w:rFonts w:ascii="Times New Roman" w:eastAsia="Calibri;Arial" w:hAnsi="Times New Roman" w:cs="Times New Roman"/>
          <w:color w:val="000000"/>
          <w:sz w:val="28"/>
          <w:szCs w:val="28"/>
        </w:rPr>
        <w:t>);</w:t>
      </w:r>
    </w:p>
    <w:p w:rsidR="009E01F9" w:rsidRPr="00E85B1E" w:rsidRDefault="009E01F9"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lastRenderedPageBreak/>
        <w:t>5) документы, подтверждающие родство с погибшим (умершим) участником специальной военной операции (документ о заключении брака, свидетельство о рождении, свидетельство об усыновлении (удочерении), судебные решения и иные документы);</w:t>
      </w:r>
    </w:p>
    <w:p w:rsidR="00E30C3C" w:rsidRPr="00E85B1E" w:rsidRDefault="00E30C3C"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6) справка общеобразовательной организации об обучении ребенка погибшего (умершего) участника специальной военной операции в образовательной организации по очной форме обучения с указанием даты начала и окончания обучения (для детей в возрасте от 18 до 23 лет, обучающихся в образовательных организациях по очной форме обучения);</w:t>
      </w:r>
    </w:p>
    <w:p w:rsidR="00C2791C" w:rsidRPr="00E85B1E" w:rsidRDefault="00D27D48" w:rsidP="00C2791C">
      <w:pPr>
        <w:widowControl w:val="0"/>
        <w:suppressAutoHyphens/>
        <w:spacing w:after="0" w:line="240" w:lineRule="auto"/>
        <w:ind w:firstLine="709"/>
        <w:jc w:val="both"/>
        <w:rPr>
          <w:rFonts w:ascii="Times New Roman" w:eastAsia="Calibri;Arial" w:hAnsi="Times New Roman" w:cs="Times New Roman"/>
          <w:bCs/>
          <w:color w:val="000000"/>
          <w:sz w:val="28"/>
          <w:szCs w:val="28"/>
        </w:rPr>
      </w:pPr>
      <w:r w:rsidRPr="00E85B1E">
        <w:rPr>
          <w:rFonts w:ascii="Times New Roman" w:eastAsia="Calibri;Arial" w:hAnsi="Times New Roman" w:cs="Times New Roman"/>
          <w:bCs/>
          <w:color w:val="000000"/>
          <w:sz w:val="28"/>
          <w:szCs w:val="28"/>
        </w:rPr>
        <w:t>2.6</w:t>
      </w:r>
      <w:r w:rsidR="00C2791C" w:rsidRPr="00E85B1E">
        <w:rPr>
          <w:rFonts w:ascii="Times New Roman" w:eastAsia="Calibri;Arial" w:hAnsi="Times New Roman" w:cs="Times New Roman"/>
          <w:bCs/>
          <w:color w:val="000000"/>
          <w:sz w:val="28"/>
          <w:szCs w:val="28"/>
        </w:rPr>
        <w:t>.4. Информация, запрашиваемая в порядке межведомственного</w:t>
      </w:r>
      <w:r w:rsidR="00C2791C" w:rsidRPr="00E85B1E">
        <w:rPr>
          <w:rFonts w:ascii="Times New Roman" w:eastAsia="Calibri;Arial" w:hAnsi="Times New Roman" w:cs="Times New Roman"/>
          <w:bCs/>
          <w:color w:val="000000"/>
          <w:sz w:val="28"/>
          <w:szCs w:val="28"/>
        </w:rPr>
        <w:br/>
        <w:t>информационного взаимодействия для постановки учет члена семьи участника специальной военной операции:</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bCs/>
          <w:sz w:val="28"/>
          <w:szCs w:val="28"/>
        </w:rPr>
      </w:pPr>
      <w:r w:rsidRPr="00E85B1E">
        <w:rPr>
          <w:rFonts w:ascii="Times New Roman" w:eastAsia="Calibri;Arial" w:hAnsi="Times New Roman" w:cs="Times New Roman"/>
          <w:bCs/>
          <w:color w:val="000000"/>
          <w:sz w:val="28"/>
          <w:szCs w:val="28"/>
        </w:rPr>
        <w:t xml:space="preserve">1) </w:t>
      </w:r>
      <w:r w:rsidRPr="00E85B1E">
        <w:rPr>
          <w:rFonts w:ascii="Times New Roman" w:eastAsia="Calibri;Arial" w:hAnsi="Times New Roman" w:cs="Times New Roman"/>
          <w:bCs/>
          <w:sz w:val="28"/>
          <w:szCs w:val="28"/>
        </w:rPr>
        <w:t>информация военного комиссариата, и (или) командира воинской</w:t>
      </w:r>
      <w:r w:rsidRPr="00E85B1E">
        <w:rPr>
          <w:rFonts w:ascii="Times New Roman" w:eastAsia="Calibri;Arial" w:hAnsi="Times New Roman" w:cs="Times New Roman"/>
          <w:bCs/>
          <w:sz w:val="28"/>
          <w:szCs w:val="28"/>
        </w:rPr>
        <w:br/>
        <w:t>части, и (или) командующего войсками и силами Российской Федерации, и (или) Федеральной службы войск национальной гвардии Российской Федерации, подтверждающая, что участник специальной военной операции, член семьи которого обратился с заявлением, являлся военнослужащим или лицом,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либо лицом, проходившим службу в войсках национальной гвардии Российской Федерации и имеющим специальное звание полиции, ветераном боевых действий, удостоен звания Героя Российской Федерации или награжден орденом Российской Федерации за заслуги, проявленные в ходе участия в специальной военной операции;</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sz w:val="28"/>
          <w:szCs w:val="28"/>
        </w:rPr>
      </w:pPr>
      <w:r w:rsidRPr="00E85B1E">
        <w:rPr>
          <w:rFonts w:ascii="Times New Roman" w:eastAsia="Calibri;Arial" w:hAnsi="Times New Roman" w:cs="Times New Roman"/>
          <w:sz w:val="28"/>
          <w:szCs w:val="28"/>
        </w:rPr>
        <w:t>2) информация военного комиссариата, и (или) командира воинской</w:t>
      </w:r>
      <w:r w:rsidRPr="00E85B1E">
        <w:rPr>
          <w:rFonts w:ascii="Times New Roman" w:eastAsia="Calibri;Arial" w:hAnsi="Times New Roman" w:cs="Times New Roman"/>
          <w:sz w:val="28"/>
          <w:szCs w:val="28"/>
        </w:rPr>
        <w:br/>
        <w:t>части, и (или) командующего войсками и силами Российской Федерации, и (или) Федеральной службы войск национальной гвардии Российской Федерации, подтверждающая, что участник специальной военной операции погиб (умер) вследствие увечья (ранения, травмы, контузии) или заболевания, полученных им в ходе участия в специальной военной операции;</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3) информация из Единого государственного реестра записей актов</w:t>
      </w:r>
      <w:r w:rsidRPr="00E85B1E">
        <w:rPr>
          <w:rFonts w:ascii="Times New Roman" w:eastAsia="Calibri;Arial" w:hAnsi="Times New Roman" w:cs="Times New Roman"/>
          <w:color w:val="000000"/>
          <w:sz w:val="28"/>
          <w:szCs w:val="28"/>
        </w:rPr>
        <w:br/>
        <w:t>гражданского состояния, подтверждающая нахождение члена семьи участника специальной военной операции в зарегистрированном браке с участником специальной военной операции на дату его гибели (смерти);</w:t>
      </w:r>
      <w:r w:rsidRPr="00E85B1E">
        <w:rPr>
          <w:rFonts w:ascii="Times New Roman" w:eastAsia="Calibri;Arial" w:hAnsi="Times New Roman" w:cs="Times New Roman"/>
          <w:color w:val="000000"/>
          <w:sz w:val="28"/>
          <w:szCs w:val="28"/>
        </w:rPr>
        <w:br/>
        <w:t xml:space="preserve">          4) информация органа регистрационного учета граждан Российской</w:t>
      </w:r>
      <w:r w:rsidRPr="00E85B1E">
        <w:rPr>
          <w:rFonts w:ascii="Times New Roman" w:eastAsia="Calibri;Arial" w:hAnsi="Times New Roman" w:cs="Times New Roman"/>
          <w:color w:val="000000"/>
          <w:sz w:val="28"/>
          <w:szCs w:val="28"/>
        </w:rPr>
        <w:br/>
        <w:t xml:space="preserve">Федерации по месту пребывания и по месту жительства в пределах Российской Федерации или командира воинской части, подтверждающая, что член семьи участника специальной военной операции на дату представления заявления члена семьи участника специальной военной операции о постановке на учет в качестве имеющего право на получение земельного участка и предоставлении земельного участка зарегистрирован по месту жительства в </w:t>
      </w:r>
      <w:r w:rsidR="0081605E" w:rsidRPr="00E85B1E">
        <w:rPr>
          <w:rFonts w:ascii="Times New Roman" w:eastAsia="Calibri;Arial" w:hAnsi="Times New Roman" w:cs="Times New Roman"/>
          <w:color w:val="000000"/>
          <w:sz w:val="28"/>
          <w:szCs w:val="28"/>
        </w:rPr>
        <w:t>Республике Дагестан</w:t>
      </w:r>
      <w:r w:rsidRPr="00E85B1E">
        <w:rPr>
          <w:rFonts w:ascii="Times New Roman" w:eastAsia="Calibri;Arial" w:hAnsi="Times New Roman" w:cs="Times New Roman"/>
          <w:color w:val="000000"/>
          <w:sz w:val="28"/>
          <w:szCs w:val="28"/>
        </w:rPr>
        <w:t xml:space="preserve">, а при отсутствии такой регистрации – по месту пребывания; </w:t>
      </w:r>
    </w:p>
    <w:p w:rsidR="00C2791C" w:rsidRPr="00E85B1E" w:rsidRDefault="00C2791C" w:rsidP="00C2791C">
      <w:pPr>
        <w:widowControl w:val="0"/>
        <w:suppressAutoHyphens/>
        <w:spacing w:after="0" w:line="240" w:lineRule="auto"/>
        <w:ind w:firstLine="708"/>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 xml:space="preserve">5) информация органа, осуществляющего государственную </w:t>
      </w:r>
      <w:r w:rsidRPr="00E85B1E">
        <w:rPr>
          <w:rFonts w:ascii="Times New Roman" w:eastAsia="Calibri;Arial" w:hAnsi="Times New Roman" w:cs="Times New Roman"/>
          <w:color w:val="000000"/>
          <w:sz w:val="28"/>
          <w:szCs w:val="28"/>
        </w:rPr>
        <w:lastRenderedPageBreak/>
        <w:t xml:space="preserve">регистрацию прав на недвижимое имущество, об имеющихся (имевшихся) в собственности члена семьи участника специальной военной операции и расположенных на территории </w:t>
      </w:r>
      <w:r w:rsidR="00D84D23" w:rsidRPr="00E85B1E">
        <w:rPr>
          <w:rFonts w:ascii="Times New Roman" w:eastAsia="Calibri;Arial" w:hAnsi="Times New Roman" w:cs="Times New Roman"/>
          <w:color w:val="000000"/>
          <w:sz w:val="28"/>
          <w:szCs w:val="28"/>
        </w:rPr>
        <w:t>Республики Дагестан</w:t>
      </w:r>
      <w:r w:rsidRPr="00E85B1E">
        <w:rPr>
          <w:rFonts w:ascii="Times New Roman" w:eastAsia="Calibri;Arial" w:hAnsi="Times New Roman" w:cs="Times New Roman"/>
          <w:color w:val="000000"/>
          <w:sz w:val="28"/>
          <w:szCs w:val="28"/>
        </w:rPr>
        <w:t xml:space="preserve"> земельных участках, предоставленных ему бесплатно в соответствии с земельным законодательством Российской Федерации для осуществления индивидуального жилищного строительства из земель, находящихся в государственной или муниципальной собственности, или государственная собственность на которые не разграничена (в случае предоставления земельного участка для индивидуального жилищного строительства); </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6) информация, подтверждающая, что член семьи участника специальной военной операции не состоит на учете в другом уполномоченном органе.</w:t>
      </w:r>
    </w:p>
    <w:p w:rsidR="00C2791C" w:rsidRPr="00E85B1E" w:rsidRDefault="00C2791C" w:rsidP="00C2791C">
      <w:pPr>
        <w:widowControl w:val="0"/>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Участник специальной военной операции, член семьи участника специальной военной операции или представитель вправе представить документы, подтверждающие информацию, предусмотренную пунк</w:t>
      </w:r>
      <w:r w:rsidR="00D27D48" w:rsidRPr="00E85B1E">
        <w:rPr>
          <w:rFonts w:ascii="Times New Roman" w:eastAsia="Calibri;Arial" w:hAnsi="Times New Roman" w:cs="Times New Roman"/>
          <w:color w:val="000000"/>
          <w:sz w:val="28"/>
          <w:szCs w:val="28"/>
        </w:rPr>
        <w:t>тами 2.6.2, 2.6</w:t>
      </w:r>
      <w:r w:rsidRPr="00E85B1E">
        <w:rPr>
          <w:rFonts w:ascii="Times New Roman" w:eastAsia="Calibri;Arial" w:hAnsi="Times New Roman" w:cs="Times New Roman"/>
          <w:color w:val="000000"/>
          <w:sz w:val="28"/>
          <w:szCs w:val="28"/>
        </w:rPr>
        <w:t>.4. настоящего Регламента, и иные документы, подтверждающие право участника специальной военной операции, члена семьи участника специальной военной операции на получение земельного участка, по собственной инициативе.</w:t>
      </w:r>
    </w:p>
    <w:p w:rsidR="00C2791C" w:rsidRPr="00E85B1E" w:rsidRDefault="00D27D48"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2.6</w:t>
      </w:r>
      <w:r w:rsidR="00C2791C" w:rsidRPr="00E85B1E">
        <w:rPr>
          <w:rFonts w:ascii="Times New Roman" w:eastAsia="Times New Roman" w:hAnsi="Times New Roman" w:cs="Times New Roman"/>
          <w:bCs/>
          <w:color w:val="000000"/>
          <w:sz w:val="28"/>
          <w:szCs w:val="28"/>
          <w:lang w:eastAsia="zh-CN"/>
        </w:rPr>
        <w:t xml:space="preserve">.5. Для осуществления процедуры предоставления </w:t>
      </w:r>
      <w:r w:rsidR="00C2791C" w:rsidRPr="00E85B1E">
        <w:rPr>
          <w:rFonts w:ascii="Times New Roman" w:eastAsia="Times New Roman" w:hAnsi="Times New Roman" w:cs="Times New Roman"/>
          <w:bCs/>
          <w:color w:val="000000"/>
          <w:sz w:val="28"/>
          <w:szCs w:val="28"/>
          <w:lang w:eastAsia="zh-CN" w:bidi="ru-RU"/>
        </w:rPr>
        <w:t>участнику специальной военной операции, члену семьи участника специальной военной операции</w:t>
      </w:r>
      <w:r w:rsidR="00C2791C" w:rsidRPr="00E85B1E">
        <w:rPr>
          <w:rFonts w:ascii="Times New Roman" w:eastAsia="Times New Roman" w:hAnsi="Times New Roman" w:cs="Times New Roman"/>
          <w:bCs/>
          <w:color w:val="000000"/>
          <w:sz w:val="28"/>
          <w:szCs w:val="28"/>
          <w:lang w:eastAsia="zh-CN"/>
        </w:rPr>
        <w:t xml:space="preserve"> земельного участка в собственность бесплатно заявителям и (или) </w:t>
      </w:r>
      <w:r w:rsidR="00C2791C" w:rsidRPr="00E85B1E">
        <w:rPr>
          <w:rFonts w:ascii="Times New Roman" w:eastAsia="Times New Roman" w:hAnsi="Times New Roman" w:cs="Times New Roman"/>
          <w:color w:val="000000"/>
          <w:sz w:val="28"/>
          <w:szCs w:val="28"/>
          <w:lang w:eastAsia="zh-CN"/>
        </w:rPr>
        <w:t>представителю необходимо представить:</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bCs/>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1) </w:t>
      </w:r>
      <w:r w:rsidRPr="00E85B1E">
        <w:rPr>
          <w:rFonts w:ascii="Times New Roman" w:eastAsia="Times New Roman" w:hAnsi="Times New Roman" w:cs="Times New Roman"/>
          <w:bCs/>
          <w:color w:val="000000"/>
          <w:sz w:val="28"/>
          <w:szCs w:val="28"/>
          <w:lang w:eastAsia="zh-CN"/>
        </w:rPr>
        <w:t xml:space="preserve">согласие по форме согласно приложению 3 к настоящему Регламенту; </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Calibri;Arial" w:hAnsi="Times New Roman" w:cs="Times New Roman"/>
          <w:color w:val="000000"/>
          <w:sz w:val="28"/>
          <w:szCs w:val="28"/>
        </w:rPr>
        <w:t xml:space="preserve">2) </w:t>
      </w:r>
      <w:r w:rsidRPr="00E85B1E">
        <w:rPr>
          <w:rFonts w:ascii="Times New Roman" w:eastAsia="Times New Roman" w:hAnsi="Times New Roman" w:cs="Times New Roman"/>
          <w:color w:val="000000"/>
          <w:sz w:val="28"/>
          <w:szCs w:val="28"/>
          <w:lang w:eastAsia="zh-CN"/>
        </w:rPr>
        <w:t>копии документов, удостоверяющих личность представителя, а также подтверждающих его полномочия на предоставление и (или) подписание согласия (в случае, если соответствующие полномочия осуществляются представителем).</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Согласие подписывается лично участником специальной</w:t>
      </w:r>
      <w:r w:rsidRPr="00E85B1E">
        <w:rPr>
          <w:rFonts w:ascii="Times New Roman" w:eastAsia="Times New Roman" w:hAnsi="Times New Roman" w:cs="Times New Roman"/>
          <w:sz w:val="28"/>
          <w:szCs w:val="28"/>
          <w:lang w:eastAsia="zh-CN"/>
        </w:rPr>
        <w:br/>
        <w:t xml:space="preserve">военной операции, членом семьи участника специальной военной операции или представителем, в присутствии принимающего их лица. </w:t>
      </w:r>
    </w:p>
    <w:p w:rsidR="00C2791C" w:rsidRPr="00E85B1E" w:rsidRDefault="00D27D48"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2.6</w:t>
      </w:r>
      <w:r w:rsidR="00C2791C" w:rsidRPr="00E85B1E">
        <w:rPr>
          <w:rFonts w:ascii="Times New Roman" w:eastAsia="Times New Roman" w:hAnsi="Times New Roman" w:cs="Times New Roman"/>
          <w:bCs/>
          <w:color w:val="000000"/>
          <w:sz w:val="28"/>
          <w:szCs w:val="28"/>
          <w:lang w:eastAsia="zh-CN"/>
        </w:rPr>
        <w:t xml:space="preserve">.6. Для осуществления процедуры снятия участника специальной военной операции, члена семьи участника специальной военной операции с учета заявителю и (или) представителю необходимо представить в </w:t>
      </w:r>
      <w:r w:rsidR="00C45089" w:rsidRPr="00E85B1E">
        <w:rPr>
          <w:rFonts w:ascii="Times New Roman" w:eastAsia="Times New Roman" w:hAnsi="Times New Roman" w:cs="Times New Roman"/>
          <w:bCs/>
          <w:color w:val="000000"/>
          <w:sz w:val="28"/>
          <w:szCs w:val="28"/>
          <w:lang w:eastAsia="zh-CN"/>
        </w:rPr>
        <w:t>уполномоченный орган</w:t>
      </w:r>
      <w:r w:rsidR="00C2791C" w:rsidRPr="00E85B1E">
        <w:rPr>
          <w:rFonts w:ascii="Times New Roman" w:eastAsia="Times New Roman" w:hAnsi="Times New Roman" w:cs="Times New Roman"/>
          <w:bCs/>
          <w:color w:val="000000"/>
          <w:sz w:val="28"/>
          <w:szCs w:val="28"/>
          <w:lang w:eastAsia="zh-CN"/>
        </w:rPr>
        <w:t xml:space="preserve"> или МФЦ:</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1)</w:t>
      </w: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bCs/>
          <w:color w:val="000000"/>
          <w:sz w:val="28"/>
          <w:szCs w:val="28"/>
          <w:lang w:eastAsia="zh-CN"/>
        </w:rPr>
        <w:t>заявление о снятии участника спец</w:t>
      </w:r>
      <w:r w:rsidR="00D27D48" w:rsidRPr="00E85B1E">
        <w:rPr>
          <w:rFonts w:ascii="Times New Roman" w:eastAsia="Times New Roman" w:hAnsi="Times New Roman" w:cs="Times New Roman"/>
          <w:bCs/>
          <w:color w:val="000000"/>
          <w:sz w:val="28"/>
          <w:szCs w:val="28"/>
          <w:lang w:eastAsia="zh-CN"/>
        </w:rPr>
        <w:t xml:space="preserve">иальной военной операции, члена </w:t>
      </w:r>
      <w:r w:rsidRPr="00E85B1E">
        <w:rPr>
          <w:rFonts w:ascii="Times New Roman" w:eastAsia="Times New Roman" w:hAnsi="Times New Roman" w:cs="Times New Roman"/>
          <w:bCs/>
          <w:color w:val="000000"/>
          <w:sz w:val="28"/>
          <w:szCs w:val="28"/>
          <w:lang w:eastAsia="zh-CN"/>
        </w:rPr>
        <w:t xml:space="preserve">семьи участника специальной военной операции с учета (далее также - заявление о снятии с учета) в произвольной форме </w:t>
      </w:r>
      <w:r w:rsidRPr="00E85B1E">
        <w:rPr>
          <w:rFonts w:ascii="Times New Roman" w:eastAsia="Times New Roman" w:hAnsi="Times New Roman" w:cs="Times New Roman"/>
          <w:bCs/>
          <w:color w:val="000000"/>
          <w:sz w:val="28"/>
          <w:szCs w:val="28"/>
          <w:lang w:eastAsia="zh-CN" w:bidi="ru-RU"/>
        </w:rPr>
        <w:t>с соблюдением требо</w:t>
      </w:r>
      <w:r w:rsidR="00B726BE" w:rsidRPr="00E85B1E">
        <w:rPr>
          <w:rFonts w:ascii="Times New Roman" w:eastAsia="Times New Roman" w:hAnsi="Times New Roman" w:cs="Times New Roman"/>
          <w:bCs/>
          <w:color w:val="000000"/>
          <w:sz w:val="28"/>
          <w:szCs w:val="28"/>
          <w:lang w:eastAsia="zh-CN" w:bidi="ru-RU"/>
        </w:rPr>
        <w:t>ваний, установленных пунктом 2.6</w:t>
      </w:r>
      <w:r w:rsidRPr="00E85B1E">
        <w:rPr>
          <w:rFonts w:ascii="Times New Roman" w:eastAsia="Times New Roman" w:hAnsi="Times New Roman" w:cs="Times New Roman"/>
          <w:bCs/>
          <w:color w:val="000000"/>
          <w:sz w:val="28"/>
          <w:szCs w:val="28"/>
          <w:lang w:eastAsia="zh-CN" w:bidi="ru-RU"/>
        </w:rPr>
        <w:t>.7 настоящего Регламента</w:t>
      </w:r>
      <w:r w:rsidRPr="00E85B1E">
        <w:rPr>
          <w:rFonts w:ascii="Times New Roman" w:eastAsia="Times New Roman" w:hAnsi="Times New Roman" w:cs="Times New Roman"/>
          <w:bCs/>
          <w:color w:val="000000"/>
          <w:sz w:val="28"/>
          <w:szCs w:val="28"/>
          <w:lang w:eastAsia="zh-CN"/>
        </w:rPr>
        <w:t xml:space="preserve"> в котором указываются: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 xml:space="preserve">а) </w:t>
      </w:r>
      <w:r w:rsidRPr="00E85B1E">
        <w:rPr>
          <w:rFonts w:ascii="Times New Roman" w:eastAsia="Times New Roman" w:hAnsi="Times New Roman" w:cs="Times New Roman"/>
          <w:color w:val="000000"/>
          <w:sz w:val="28"/>
          <w:szCs w:val="28"/>
          <w:lang w:eastAsia="zh-CN"/>
        </w:rPr>
        <w:t>фамилии, имя и (при наличии) отчество;</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б) реквизиты документа, удостоверяющего личность заявителя;</w:t>
      </w:r>
    </w:p>
    <w:p w:rsidR="00C2791C" w:rsidRPr="00E85B1E" w:rsidRDefault="00C2791C" w:rsidP="00C2791C">
      <w:pPr>
        <w:tabs>
          <w:tab w:val="left" w:pos="1134"/>
        </w:tabs>
        <w:suppressAutoHyphens/>
        <w:spacing w:after="0" w:line="240" w:lineRule="auto"/>
        <w:ind w:left="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в) контактный телефон;</w:t>
      </w:r>
    </w:p>
    <w:p w:rsidR="00C2791C" w:rsidRPr="00E85B1E" w:rsidRDefault="00C2791C" w:rsidP="00C2791C">
      <w:pPr>
        <w:tabs>
          <w:tab w:val="left" w:pos="1134"/>
        </w:tabs>
        <w:suppressAutoHyphens/>
        <w:spacing w:after="0" w:line="240" w:lineRule="auto"/>
        <w:ind w:left="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г) адрес места жительства;</w:t>
      </w:r>
    </w:p>
    <w:p w:rsidR="00C2791C" w:rsidRPr="00E85B1E" w:rsidRDefault="00C2791C" w:rsidP="00C2791C">
      <w:pPr>
        <w:tabs>
          <w:tab w:val="left" w:pos="1134"/>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lastRenderedPageBreak/>
        <w:t>д) обстоятельства, влекущие утрату права на получение земельного участка (при наличии);</w:t>
      </w:r>
    </w:p>
    <w:p w:rsidR="00C2791C" w:rsidRPr="00E85B1E" w:rsidRDefault="00C2791C" w:rsidP="00C2791C">
      <w:pPr>
        <w:tabs>
          <w:tab w:val="left" w:pos="1134"/>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е) подписи.</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xml:space="preserve">2) </w:t>
      </w:r>
      <w:r w:rsidRPr="00E85B1E">
        <w:rPr>
          <w:rFonts w:ascii="Times New Roman" w:eastAsia="Times New Roman" w:hAnsi="Times New Roman" w:cs="Times New Roman"/>
          <w:color w:val="000000"/>
          <w:sz w:val="28"/>
          <w:szCs w:val="28"/>
          <w:lang w:eastAsia="zh-CN"/>
        </w:rPr>
        <w:t>копии документов, удостоверяющих личность представителя, а также подтверждающих его полномочия на предоставление и (или) подписание заявления о снятии с учета, предоставление документов, указанных в настоящем пункте (в случае, если соответствующие полномочия осуществляются представителем).</w:t>
      </w:r>
    </w:p>
    <w:p w:rsidR="00C2791C" w:rsidRPr="00E85B1E" w:rsidRDefault="00C45089" w:rsidP="00C2791C">
      <w:pPr>
        <w:widowControl w:val="0"/>
        <w:suppressAutoHyphens/>
        <w:spacing w:after="0" w:line="240" w:lineRule="auto"/>
        <w:ind w:firstLine="851"/>
        <w:jc w:val="both"/>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 xml:space="preserve">Уполномоченный орган </w:t>
      </w:r>
      <w:r w:rsidR="00C2791C" w:rsidRPr="00E85B1E">
        <w:rPr>
          <w:rFonts w:ascii="Times New Roman" w:eastAsia="Times New Roman" w:hAnsi="Times New Roman" w:cs="Times New Roman"/>
          <w:sz w:val="28"/>
          <w:szCs w:val="28"/>
          <w:lang w:eastAsia="zh-CN"/>
        </w:rPr>
        <w:t xml:space="preserve">уведомляет (по электронной почте, или телефонограммой, или иным способом, позволяющим зафиксировать факт уведомления) участника специальной военной операции, члена семьи участника специальной военной операции или представителя о принятии решения о снятии участника специальной военной операции, члена семьи участника специальной военной операции с учета в течение 5 рабочих дней со дня его принятия. </w:t>
      </w:r>
    </w:p>
    <w:p w:rsidR="00C2791C" w:rsidRPr="00E85B1E" w:rsidRDefault="00C2791C" w:rsidP="00C2791C">
      <w:pPr>
        <w:widowControl w:val="0"/>
        <w:suppressAutoHyphens/>
        <w:spacing w:after="0" w:line="240" w:lineRule="auto"/>
        <w:ind w:firstLine="851"/>
        <w:jc w:val="both"/>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 xml:space="preserve">Копия решения о снятии участника специальной военной операции, члена семьи участника специальной военной операции с учета направляется участнику специальной военной операции, члену семьи участника специальной военной операции или представителю </w:t>
      </w:r>
      <w:r w:rsidR="00C45089" w:rsidRPr="00E85B1E">
        <w:rPr>
          <w:rFonts w:ascii="Times New Roman" w:eastAsia="Times New Roman" w:hAnsi="Times New Roman" w:cs="Times New Roman"/>
          <w:sz w:val="28"/>
          <w:szCs w:val="28"/>
          <w:lang w:eastAsia="zh-CN"/>
        </w:rPr>
        <w:t>уполномоченного органа</w:t>
      </w:r>
      <w:r w:rsidRPr="00E85B1E">
        <w:rPr>
          <w:rFonts w:ascii="Times New Roman" w:eastAsia="Times New Roman" w:hAnsi="Times New Roman" w:cs="Times New Roman"/>
          <w:sz w:val="28"/>
          <w:szCs w:val="28"/>
          <w:lang w:eastAsia="zh-CN"/>
        </w:rPr>
        <w:t xml:space="preserve"> в течение 5 рабочих дней со дня его принятия, заказным почт</w:t>
      </w:r>
      <w:r w:rsidR="00C45089" w:rsidRPr="00E85B1E">
        <w:rPr>
          <w:rFonts w:ascii="Times New Roman" w:eastAsia="Times New Roman" w:hAnsi="Times New Roman" w:cs="Times New Roman"/>
          <w:sz w:val="28"/>
          <w:szCs w:val="28"/>
          <w:lang w:eastAsia="zh-CN"/>
        </w:rPr>
        <w:t>овым отправлением.</w:t>
      </w:r>
    </w:p>
    <w:p w:rsidR="00C2791C" w:rsidRPr="00E85B1E" w:rsidRDefault="00B726BE" w:rsidP="00C2791C">
      <w:pPr>
        <w:widowControl w:val="0"/>
        <w:suppressAutoHyphens/>
        <w:spacing w:after="0" w:line="240" w:lineRule="auto"/>
        <w:ind w:firstLine="851"/>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2.6</w:t>
      </w:r>
      <w:r w:rsidR="00C2791C" w:rsidRPr="00E85B1E">
        <w:rPr>
          <w:rFonts w:ascii="Times New Roman" w:eastAsia="Calibri;Arial" w:hAnsi="Times New Roman" w:cs="Times New Roman"/>
          <w:color w:val="000000"/>
          <w:sz w:val="28"/>
          <w:szCs w:val="28"/>
        </w:rPr>
        <w:t>.7. Требования к документам, необходимым для предоставления муниципальной услуги.</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Заявления, указ</w:t>
      </w:r>
      <w:r w:rsidR="00B726BE" w:rsidRPr="00E85B1E">
        <w:rPr>
          <w:rFonts w:ascii="Times New Roman" w:eastAsia="Calibri;Arial" w:hAnsi="Times New Roman" w:cs="Times New Roman"/>
          <w:color w:val="000000"/>
          <w:sz w:val="28"/>
          <w:szCs w:val="28"/>
        </w:rPr>
        <w:t>анные в подпункте 1) пунктов 2.6.1, 2.6.3, 2.6.5, 2.6</w:t>
      </w:r>
      <w:r w:rsidR="0007371D" w:rsidRPr="00E85B1E">
        <w:rPr>
          <w:rFonts w:ascii="Times New Roman" w:eastAsia="Calibri;Arial" w:hAnsi="Times New Roman" w:cs="Times New Roman"/>
          <w:color w:val="000000"/>
          <w:sz w:val="28"/>
          <w:szCs w:val="28"/>
        </w:rPr>
        <w:t>.6 части 2.6</w:t>
      </w:r>
      <w:r w:rsidRPr="00E85B1E">
        <w:rPr>
          <w:rFonts w:ascii="Times New Roman" w:eastAsia="Calibri;Arial" w:hAnsi="Times New Roman" w:cs="Times New Roman"/>
          <w:color w:val="000000"/>
          <w:sz w:val="28"/>
          <w:szCs w:val="28"/>
        </w:rPr>
        <w:t xml:space="preserve"> настоящего Регламента, и прилагаемые к ним документы, предоставляются на бумажном носителе лично в уполномоченный орган или МФЦ либо направляются в уполномоченный орган посредст</w:t>
      </w:r>
      <w:r w:rsidR="00C45089" w:rsidRPr="00E85B1E">
        <w:rPr>
          <w:rFonts w:ascii="Times New Roman" w:eastAsia="Calibri;Arial" w:hAnsi="Times New Roman" w:cs="Times New Roman"/>
          <w:color w:val="000000"/>
          <w:sz w:val="28"/>
          <w:szCs w:val="28"/>
        </w:rPr>
        <w:t>вом почтового отправления, ЕПГУ</w:t>
      </w:r>
      <w:r w:rsidRPr="00E85B1E">
        <w:rPr>
          <w:rFonts w:ascii="Times New Roman" w:eastAsia="Calibri;Arial" w:hAnsi="Times New Roman" w:cs="Times New Roman"/>
          <w:color w:val="000000"/>
          <w:sz w:val="28"/>
          <w:szCs w:val="28"/>
        </w:rPr>
        <w:t>.</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Заявление должно быть выполнено разборчиво от руки и/или машинописным способом, либо распечатано посредством электронных печатающих устройств (подчистки, помарки и исправления не допускаются). Заявление не должно быть исполнено карандашом.</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При личном обращении участника специальной военной операции, члена семьи участника специальной военной операции или представитель, присутствующие при представлении документов, подписывают заявление в присутствии принимающего их лица.</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При направлении участником специальной военной операции, членом семьи участника специальной военной операции или представителем документов почтовым отправлением подлинность подписей участника специальной военной операции, члена семьи участника специальной военной операции или представителя на заявлении и верность прилагаемых копий прилагаемых к заявлениям документов должны быть засвидетельствованы нотариально</w:t>
      </w:r>
      <w:r w:rsidRPr="00E85B1E">
        <w:rPr>
          <w:rFonts w:ascii="Courier New" w:eastAsia="Courier New" w:hAnsi="Courier New" w:cs="Courier New"/>
          <w:color w:val="000000"/>
          <w:sz w:val="24"/>
          <w:szCs w:val="24"/>
          <w:lang w:eastAsia="ru-RU" w:bidi="ru-RU"/>
        </w:rPr>
        <w:t xml:space="preserve"> </w:t>
      </w:r>
      <w:r w:rsidRPr="00E85B1E">
        <w:rPr>
          <w:rFonts w:ascii="Times New Roman" w:eastAsia="Calibri;Arial" w:hAnsi="Times New Roman" w:cs="Times New Roman"/>
          <w:color w:val="000000"/>
          <w:sz w:val="28"/>
          <w:szCs w:val="28"/>
          <w:lang w:bidi="ru-RU"/>
        </w:rPr>
        <w:t>или должностным лицом, уполномоченным совершать нотариальные действия в соответствии с законодательством Российской Федерации</w:t>
      </w:r>
      <w:r w:rsidRPr="00E85B1E">
        <w:rPr>
          <w:rFonts w:ascii="Times New Roman" w:eastAsia="Calibri;Arial" w:hAnsi="Times New Roman" w:cs="Times New Roman"/>
          <w:color w:val="000000"/>
          <w:sz w:val="28"/>
          <w:szCs w:val="28"/>
        </w:rPr>
        <w:t xml:space="preserve">, за исключением </w:t>
      </w:r>
      <w:r w:rsidRPr="00E85B1E">
        <w:rPr>
          <w:rFonts w:ascii="Times New Roman" w:eastAsia="Calibri;Arial" w:hAnsi="Times New Roman" w:cs="Times New Roman"/>
          <w:iCs/>
          <w:color w:val="000000"/>
          <w:sz w:val="28"/>
          <w:szCs w:val="28"/>
        </w:rPr>
        <w:t xml:space="preserve">документов, </w:t>
      </w:r>
      <w:r w:rsidRPr="00E85B1E">
        <w:rPr>
          <w:rFonts w:ascii="Times New Roman" w:eastAsia="Calibri;Arial" w:hAnsi="Times New Roman" w:cs="Times New Roman"/>
          <w:iCs/>
          <w:color w:val="000000"/>
          <w:sz w:val="28"/>
          <w:szCs w:val="28"/>
        </w:rPr>
        <w:lastRenderedPageBreak/>
        <w:t xml:space="preserve">запрашиваемых </w:t>
      </w:r>
      <w:r w:rsidR="007D2D70" w:rsidRPr="00E85B1E">
        <w:rPr>
          <w:rFonts w:ascii="Times New Roman" w:eastAsia="Calibri;Arial" w:hAnsi="Times New Roman" w:cs="Times New Roman"/>
          <w:color w:val="000000"/>
          <w:sz w:val="28"/>
          <w:szCs w:val="28"/>
        </w:rPr>
        <w:t>уполномоченным органом</w:t>
      </w:r>
      <w:r w:rsidRPr="00E85B1E">
        <w:rPr>
          <w:rFonts w:ascii="Times New Roman" w:eastAsia="Calibri;Arial" w:hAnsi="Times New Roman" w:cs="Times New Roman"/>
          <w:i/>
          <w:color w:val="000000"/>
          <w:sz w:val="28"/>
          <w:szCs w:val="28"/>
        </w:rPr>
        <w:t xml:space="preserve"> </w:t>
      </w:r>
      <w:r w:rsidRPr="00E85B1E">
        <w:rPr>
          <w:rFonts w:ascii="Times New Roman" w:eastAsia="Calibri;Arial" w:hAnsi="Times New Roman" w:cs="Times New Roman"/>
          <w:iCs/>
          <w:color w:val="000000"/>
          <w:sz w:val="28"/>
          <w:szCs w:val="28"/>
        </w:rPr>
        <w:t>в порядке межведомственного информационного взаимодействия.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iCs/>
          <w:color w:val="000000"/>
          <w:sz w:val="28"/>
          <w:szCs w:val="28"/>
        </w:rPr>
        <w:t>Копии док</w:t>
      </w:r>
      <w:r w:rsidR="0007371D" w:rsidRPr="00E85B1E">
        <w:rPr>
          <w:rFonts w:ascii="Times New Roman" w:eastAsia="Calibri;Arial" w:hAnsi="Times New Roman" w:cs="Times New Roman"/>
          <w:iCs/>
          <w:color w:val="000000"/>
          <w:sz w:val="28"/>
          <w:szCs w:val="28"/>
        </w:rPr>
        <w:t>ументов, указанных в пунктах 2.6.1, 2.6.3, 2.6.5, 2.6</w:t>
      </w:r>
      <w:r w:rsidRPr="00E85B1E">
        <w:rPr>
          <w:rFonts w:ascii="Times New Roman" w:eastAsia="Calibri;Arial" w:hAnsi="Times New Roman" w:cs="Times New Roman"/>
          <w:iCs/>
          <w:color w:val="000000"/>
          <w:sz w:val="28"/>
          <w:szCs w:val="28"/>
        </w:rPr>
        <w:t xml:space="preserve">.6 части </w:t>
      </w:r>
      <w:r w:rsidR="0007371D" w:rsidRPr="00E85B1E">
        <w:rPr>
          <w:rFonts w:ascii="Times New Roman" w:eastAsia="Calibri;Arial" w:hAnsi="Times New Roman" w:cs="Times New Roman"/>
          <w:iCs/>
          <w:color w:val="000000"/>
          <w:sz w:val="28"/>
          <w:szCs w:val="28"/>
        </w:rPr>
        <w:t>2.6</w:t>
      </w:r>
      <w:r w:rsidRPr="00E85B1E">
        <w:rPr>
          <w:rFonts w:ascii="Times New Roman" w:eastAsia="Calibri;Arial" w:hAnsi="Times New Roman" w:cs="Times New Roman"/>
          <w:iCs/>
          <w:color w:val="000000"/>
          <w:sz w:val="28"/>
          <w:szCs w:val="28"/>
        </w:rPr>
        <w:t xml:space="preserve"> раздела 2 настоящего Регламента, представляются с предъявлением оригиналов.</w:t>
      </w:r>
    </w:p>
    <w:p w:rsidR="00C2791C" w:rsidRPr="00E85B1E" w:rsidRDefault="00C2791C" w:rsidP="00C2791C">
      <w:pPr>
        <w:widowControl w:val="0"/>
        <w:tabs>
          <w:tab w:val="left" w:pos="709"/>
          <w:tab w:val="left" w:pos="1134"/>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iCs/>
          <w:color w:val="000000"/>
          <w:sz w:val="28"/>
          <w:szCs w:val="28"/>
        </w:rPr>
        <w:t>Копия документа, удостоверяющего личность заявителя, прилагаемого к заявлению о предоставлении муниципальной услуги, должна содержать страницы: вторую, третью, с пятой по двенадцатую, которые установлены пунктами 8, 9, 10 описания бланка паспорта гражданина Российской Федерации, утвержденного постановлением Правительства Российской Федерации от 08.07.1997 № 828 «Об утверждении Положения о паспорте гражданина Российской Федерации, образца бланка и описания паспорта гражданина Российской Федерации».</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Обращение за предоставлением услуги в э</w:t>
      </w:r>
      <w:r w:rsidR="007D2D70" w:rsidRPr="00E85B1E">
        <w:rPr>
          <w:rFonts w:ascii="Times New Roman" w:eastAsia="Times New Roman" w:hAnsi="Times New Roman" w:cs="Times New Roman"/>
          <w:color w:val="000000"/>
          <w:sz w:val="28"/>
          <w:szCs w:val="28"/>
          <w:lang w:eastAsia="zh-CN"/>
        </w:rPr>
        <w:t>лектронной форме через ЕПГУ</w:t>
      </w:r>
      <w:r w:rsidRPr="00E85B1E">
        <w:rPr>
          <w:rFonts w:ascii="Times New Roman" w:eastAsia="Times New Roman" w:hAnsi="Times New Roman" w:cs="Times New Roman"/>
          <w:color w:val="000000"/>
          <w:sz w:val="28"/>
          <w:szCs w:val="28"/>
          <w:lang w:eastAsia="zh-CN"/>
        </w:rPr>
        <w:t xml:space="preserve"> физическим лицом самостоятельно осуществляется с использованием учетной записи физического лица, зарегистрированной в единой системе аутентификации и идентификации (далее - ЕСИА), имеющей статус «Подтвержденная».</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Заявления, указа</w:t>
      </w:r>
      <w:r w:rsidR="0007371D" w:rsidRPr="00E85B1E">
        <w:rPr>
          <w:rFonts w:ascii="Times New Roman" w:eastAsia="Times New Roman" w:hAnsi="Times New Roman" w:cs="Times New Roman"/>
          <w:sz w:val="28"/>
          <w:szCs w:val="28"/>
          <w:lang w:eastAsia="zh-CN"/>
        </w:rPr>
        <w:t>нные в подпунктах 1) пунктов 2.6.1, 2.6.3, 2.6.5, 2.6.6 части 2.6</w:t>
      </w:r>
      <w:r w:rsidRPr="00E85B1E">
        <w:rPr>
          <w:rFonts w:ascii="Times New Roman" w:eastAsia="Times New Roman" w:hAnsi="Times New Roman" w:cs="Times New Roman"/>
          <w:sz w:val="28"/>
          <w:szCs w:val="28"/>
          <w:lang w:eastAsia="zh-CN"/>
        </w:rPr>
        <w:t xml:space="preserve"> настоящего Регламента предоставляется в форме электронного документа, а прилагаемые к нему документы — в форме электронных образов документов.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ru-RU"/>
        </w:rPr>
        <w:t xml:space="preserve">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w:t>
      </w:r>
    </w:p>
    <w:p w:rsidR="00C2791C" w:rsidRPr="00E85B1E" w:rsidRDefault="00C2791C" w:rsidP="00C2791C">
      <w:pPr>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Требования к электронным документам, предоставляемым заявителем для получения услуги:</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1) прилагаемые к заявлению электронные документы представляются в одном из следующих форматов:</w:t>
      </w:r>
      <w:r w:rsidRPr="00E85B1E">
        <w:rPr>
          <w:rFonts w:ascii="Arial" w:eastAsia="Times New Roman" w:hAnsi="Arial" w:cs="Arial"/>
          <w:color w:val="000000"/>
          <w:sz w:val="20"/>
          <w:szCs w:val="20"/>
          <w:lang w:eastAsia="zh-CN"/>
        </w:rPr>
        <w:t xml:space="preserve"> </w:t>
      </w:r>
      <w:r w:rsidRPr="00E85B1E">
        <w:rPr>
          <w:rFonts w:ascii="Times New Roman" w:eastAsia="Times New Roman" w:hAnsi="Times New Roman" w:cs="Times New Roman"/>
          <w:color w:val="000000"/>
          <w:sz w:val="28"/>
          <w:szCs w:val="28"/>
          <w:lang w:val="en-US" w:eastAsia="zh-CN"/>
        </w:rPr>
        <w:t>doc</w:t>
      </w: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color w:val="000000"/>
          <w:sz w:val="28"/>
          <w:szCs w:val="28"/>
          <w:lang w:val="en-US" w:eastAsia="zh-CN"/>
        </w:rPr>
        <w:t>docx</w:t>
      </w: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color w:val="000000"/>
          <w:sz w:val="28"/>
          <w:szCs w:val="28"/>
          <w:lang w:val="en-US" w:eastAsia="zh-CN"/>
        </w:rPr>
        <w:t>rtf</w:t>
      </w: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color w:val="000000"/>
          <w:sz w:val="28"/>
          <w:szCs w:val="28"/>
          <w:lang w:val="en-US" w:eastAsia="zh-CN"/>
        </w:rPr>
        <w:t>pdf</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 xml:space="preserve">В случае, когда документ состоит из нескольких файлов или документы, имеют подписи в формате файла </w:t>
      </w:r>
      <w:r w:rsidRPr="00E85B1E">
        <w:rPr>
          <w:rFonts w:ascii="Times New Roman" w:eastAsia="Times New Roman" w:hAnsi="Times New Roman" w:cs="Times New Roman"/>
          <w:color w:val="000000"/>
          <w:sz w:val="28"/>
          <w:szCs w:val="28"/>
          <w:lang w:val="en-US" w:eastAsia="zh-CN"/>
        </w:rPr>
        <w:t>SIG</w:t>
      </w:r>
      <w:r w:rsidRPr="00E85B1E">
        <w:rPr>
          <w:rFonts w:ascii="Times New Roman" w:eastAsia="Times New Roman" w:hAnsi="Times New Roman" w:cs="Times New Roman"/>
          <w:color w:val="000000"/>
          <w:sz w:val="28"/>
          <w:szCs w:val="28"/>
          <w:lang w:eastAsia="zh-CN"/>
        </w:rPr>
        <w:t xml:space="preserve">, их необходимо направить в виде электронного архива формата </w:t>
      </w:r>
      <w:r w:rsidRPr="00E85B1E">
        <w:rPr>
          <w:rFonts w:ascii="Times New Roman" w:eastAsia="Times New Roman" w:hAnsi="Times New Roman" w:cs="Times New Roman"/>
          <w:color w:val="000000"/>
          <w:sz w:val="28"/>
          <w:szCs w:val="28"/>
          <w:lang w:val="en-US" w:eastAsia="zh-CN"/>
        </w:rPr>
        <w:t>zip</w:t>
      </w: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color w:val="000000"/>
          <w:sz w:val="28"/>
          <w:szCs w:val="28"/>
          <w:lang w:val="en-US" w:eastAsia="zh-CN"/>
        </w:rPr>
        <w:t>rar</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2) в целях представления электронных документов сканирование документов на бумажном носителе осуществляется:</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 xml:space="preserve">а) непосредственно с оригинала документа в масштабе 1:1 (не допускается сканирование с копий) с разрешением 300 </w:t>
      </w:r>
      <w:r w:rsidRPr="00E85B1E">
        <w:rPr>
          <w:rFonts w:ascii="Times New Roman" w:eastAsia="Times New Roman" w:hAnsi="Times New Roman" w:cs="Times New Roman"/>
          <w:color w:val="000000"/>
          <w:sz w:val="28"/>
          <w:szCs w:val="28"/>
          <w:lang w:val="en-US" w:eastAsia="zh-CN"/>
        </w:rPr>
        <w:t>dpi</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б) в черно-белом режиме при отсутствии в документе графических изображений;</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в) в режиме полной цветопередачи при наличии в документе цветных графических изображений либо цветного текста;</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г) в режиме «оттенки серого» при наличии в документе изображений, отличных от цветного изображения.</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lastRenderedPageBreak/>
        <w:t>3) до</w:t>
      </w:r>
      <w:r w:rsidR="0007371D" w:rsidRPr="00E85B1E">
        <w:rPr>
          <w:rFonts w:ascii="Times New Roman" w:eastAsia="Times New Roman" w:hAnsi="Times New Roman" w:cs="Times New Roman"/>
          <w:color w:val="000000"/>
          <w:sz w:val="28"/>
          <w:szCs w:val="28"/>
          <w:lang w:eastAsia="zh-CN"/>
        </w:rPr>
        <w:t>кументы, указанные в пунктах 2.6.1, 2.6.3, 2.6.5, 2.6.6. части 2.6</w:t>
      </w:r>
      <w:r w:rsidRPr="00E85B1E">
        <w:rPr>
          <w:rFonts w:ascii="Times New Roman" w:eastAsia="Times New Roman" w:hAnsi="Times New Roman" w:cs="Times New Roman"/>
          <w:color w:val="000000"/>
          <w:sz w:val="28"/>
          <w:szCs w:val="28"/>
          <w:lang w:eastAsia="zh-CN"/>
        </w:rPr>
        <w:t xml:space="preserve"> настоящего Регламента, представляемые в </w:t>
      </w:r>
      <w:r w:rsidR="007D2D70"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 xml:space="preserve"> в форме электронных документов, удостоверяются заявителем (представителем) с использованием усиленной квалифицированной электронной подписи. </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4) наименования файлов электронных документов должны соответствовать наименованиям документов на бумажном носителе.</w:t>
      </w:r>
    </w:p>
    <w:p w:rsidR="00C2791C" w:rsidRPr="00E85B1E" w:rsidRDefault="00D77C52"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2.6</w:t>
      </w:r>
      <w:r w:rsidR="00C2791C" w:rsidRPr="00E85B1E">
        <w:rPr>
          <w:rFonts w:ascii="Times New Roman" w:eastAsia="Times New Roman" w:hAnsi="Times New Roman" w:cs="Times New Roman"/>
          <w:color w:val="000000"/>
          <w:sz w:val="28"/>
          <w:szCs w:val="28"/>
          <w:lang w:eastAsia="zh-CN"/>
        </w:rPr>
        <w:t>.8. Документы и информация, запрашиваемые, в том числе в электронной форме, по каналам межведомственного взаимодействия.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xml:space="preserve">Уполномоченный орган, осуществляющий предоставление муниципальной услуги, запрашивает в государственных органах, </w:t>
      </w:r>
      <w:r w:rsidRPr="00E85B1E">
        <w:rPr>
          <w:rFonts w:ascii="Times New Roman" w:eastAsia="Calibri;Arial" w:hAnsi="Times New Roman" w:cs="Times New Roman"/>
          <w:sz w:val="28"/>
          <w:szCs w:val="28"/>
          <w:lang w:bidi="ru-RU"/>
        </w:rPr>
        <w:t>военных комиссариатах, и (или) воинских частях, и (или) Федеральной службе войск национальной гвардии Российской Федерации</w:t>
      </w:r>
      <w:r w:rsidRPr="00E85B1E">
        <w:rPr>
          <w:rFonts w:ascii="Times New Roman" w:eastAsia="Calibri;Arial" w:hAnsi="Times New Roman" w:cs="Times New Roman"/>
          <w:sz w:val="28"/>
          <w:szCs w:val="28"/>
        </w:rPr>
        <w:t>,</w:t>
      </w:r>
      <w:r w:rsidRPr="00E85B1E">
        <w:rPr>
          <w:rFonts w:ascii="Times New Roman" w:eastAsia="Calibri;Arial" w:hAnsi="Times New Roman" w:cs="Times New Roman"/>
          <w:color w:val="000000"/>
          <w:sz w:val="28"/>
          <w:szCs w:val="28"/>
        </w:rPr>
        <w:t xml:space="preserve"> органах местного самоуправления и подведомственных государственным органам или органам местного самоуправления организациях до</w:t>
      </w:r>
      <w:r w:rsidR="00D77C52" w:rsidRPr="00E85B1E">
        <w:rPr>
          <w:rFonts w:ascii="Times New Roman" w:eastAsia="Calibri;Arial" w:hAnsi="Times New Roman" w:cs="Times New Roman"/>
          <w:color w:val="000000"/>
          <w:sz w:val="28"/>
          <w:szCs w:val="28"/>
        </w:rPr>
        <w:t>кументы, указанные в пунктах 2.6.2, 2.6.4 части 2.6</w:t>
      </w:r>
      <w:r w:rsidRPr="00E85B1E">
        <w:rPr>
          <w:rFonts w:ascii="Times New Roman" w:eastAsia="Calibri;Arial" w:hAnsi="Times New Roman" w:cs="Times New Roman"/>
          <w:color w:val="000000"/>
          <w:sz w:val="28"/>
          <w:szCs w:val="28"/>
        </w:rPr>
        <w:t xml:space="preserve"> настоящего Регламента, находящиеся в их распоряжении. </w:t>
      </w:r>
    </w:p>
    <w:p w:rsidR="00C2791C" w:rsidRPr="00E85B1E" w:rsidRDefault="00C2791C" w:rsidP="00C2791C">
      <w:pPr>
        <w:tabs>
          <w:tab w:val="left" w:pos="709"/>
          <w:tab w:val="left" w:pos="1134"/>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Истребование у заявителя документов и информации, </w:t>
      </w:r>
      <w:r w:rsidR="00D77C52" w:rsidRPr="00E85B1E">
        <w:rPr>
          <w:rFonts w:ascii="Times New Roman" w:eastAsia="Times New Roman" w:hAnsi="Times New Roman" w:cs="Times New Roman"/>
          <w:color w:val="000000"/>
          <w:sz w:val="28"/>
          <w:szCs w:val="28"/>
          <w:lang w:eastAsia="zh-CN"/>
        </w:rPr>
        <w:t>не предусмотренных в пунктах 2.6.1, 2.6.3, 2.6.5, 2.6.6 части 2.6</w:t>
      </w:r>
      <w:r w:rsidRPr="00E85B1E">
        <w:rPr>
          <w:rFonts w:ascii="Times New Roman" w:eastAsia="Times New Roman" w:hAnsi="Times New Roman" w:cs="Times New Roman"/>
          <w:color w:val="000000"/>
          <w:sz w:val="28"/>
          <w:szCs w:val="28"/>
          <w:lang w:eastAsia="zh-CN"/>
        </w:rPr>
        <w:t xml:space="preserve"> настоящего Регламента, не допускается.</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2.7.9. Должностные лица </w:t>
      </w:r>
      <w:r w:rsidR="007D2D70"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не вправе требовать от заявителя: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lastRenderedPageBreak/>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C2791C" w:rsidRPr="00E85B1E" w:rsidRDefault="00C2791C" w:rsidP="00C2791C">
      <w:pPr>
        <w:tabs>
          <w:tab w:val="left" w:pos="709"/>
          <w:tab w:val="left" w:pos="1134"/>
        </w:tabs>
        <w:suppressAutoHyphens/>
        <w:spacing w:after="0" w:line="240" w:lineRule="auto"/>
        <w:ind w:firstLine="709"/>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указанных в части 4 статьи 7 Федерального закона от 27.07.2010 № 210-ФЗ «Об организации предоставления государственных и муниципальных услуг»;</w:t>
      </w:r>
    </w:p>
    <w:p w:rsidR="00C2791C" w:rsidRPr="00E85B1E" w:rsidRDefault="00C2791C" w:rsidP="00C2791C">
      <w:pPr>
        <w:tabs>
          <w:tab w:val="left" w:pos="709"/>
          <w:tab w:val="left" w:pos="1134"/>
        </w:tabs>
        <w:suppressAutoHyphens/>
        <w:spacing w:after="0" w:line="240" w:lineRule="auto"/>
        <w:ind w:firstLine="709"/>
        <w:jc w:val="both"/>
        <w:rPr>
          <w:rFonts w:ascii="Times New Roman" w:eastAsia="Times New Roman" w:hAnsi="Times New Roman" w:cs="Times New Roman"/>
          <w:sz w:val="24"/>
          <w:szCs w:val="24"/>
          <w:lang w:eastAsia="zh-CN"/>
        </w:rPr>
      </w:pPr>
      <w:r w:rsidRPr="00E85B1E">
        <w:rPr>
          <w:rFonts w:ascii="Times New Roman" w:eastAsia="Calibri;Arial"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2.7.10. Представление заявителем документов в </w:t>
      </w:r>
      <w:r w:rsidR="008932F1"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 xml:space="preserve"> осуществляется следующими способами: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1) лично или через представителя заявителя, в том числе посредством МФЦ </w:t>
      </w:r>
      <w:r w:rsidR="008932F1" w:rsidRPr="00E85B1E">
        <w:rPr>
          <w:rFonts w:ascii="Times New Roman" w:eastAsia="Times New Roman" w:hAnsi="Times New Roman" w:cs="Times New Roman"/>
          <w:color w:val="000000"/>
          <w:sz w:val="28"/>
          <w:szCs w:val="28"/>
          <w:lang w:eastAsia="zh-CN"/>
        </w:rPr>
        <w:t>Республики Дагестан</w:t>
      </w:r>
      <w:r w:rsidRPr="00E85B1E">
        <w:rPr>
          <w:rFonts w:ascii="Times New Roman" w:eastAsia="Times New Roman" w:hAnsi="Times New Roman" w:cs="Times New Roman"/>
          <w:color w:val="000000"/>
          <w:sz w:val="28"/>
          <w:szCs w:val="28"/>
          <w:lang w:eastAsia="zh-CN"/>
        </w:rPr>
        <w:t xml:space="preserve"> или его филиалах;</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2) посредством электронной почты;</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 посредством почтовой связи на бумажном носителе;</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4)</w:t>
      </w:r>
      <w:r w:rsidRPr="00E85B1E">
        <w:rPr>
          <w:rFonts w:ascii="Times New Roman" w:eastAsia="MS Mincho;ＭＳ 明朝" w:hAnsi="Times New Roman" w:cs="Times New Roman"/>
          <w:color w:val="000000"/>
          <w:sz w:val="28"/>
          <w:szCs w:val="28"/>
          <w:lang w:eastAsia="zh-CN"/>
        </w:rPr>
        <w:t xml:space="preserve"> в форме эл</w:t>
      </w:r>
      <w:r w:rsidR="008932F1" w:rsidRPr="00E85B1E">
        <w:rPr>
          <w:rFonts w:ascii="Times New Roman" w:eastAsia="MS Mincho;ＭＳ 明朝" w:hAnsi="Times New Roman" w:cs="Times New Roman"/>
          <w:color w:val="000000"/>
          <w:sz w:val="28"/>
          <w:szCs w:val="28"/>
          <w:lang w:eastAsia="zh-CN"/>
        </w:rPr>
        <w:t>ектронных документов через ЕПГУ</w:t>
      </w:r>
      <w:r w:rsidRPr="00E85B1E">
        <w:rPr>
          <w:rFonts w:ascii="Times New Roman" w:eastAsia="MS Mincho;ＭＳ 明朝" w:hAnsi="Times New Roman" w:cs="Times New Roman"/>
          <w:color w:val="000000"/>
          <w:sz w:val="28"/>
          <w:szCs w:val="28"/>
          <w:lang w:eastAsia="zh-CN"/>
        </w:rPr>
        <w:t xml:space="preserve">. </w:t>
      </w:r>
    </w:p>
    <w:p w:rsidR="00C2791C" w:rsidRPr="00E85B1E" w:rsidRDefault="00C2791C" w:rsidP="00C2791C">
      <w:pPr>
        <w:widowControl w:val="0"/>
        <w:tabs>
          <w:tab w:val="left" w:pos="567"/>
        </w:tabs>
        <w:suppressAutoHyphens/>
        <w:spacing w:after="0" w:line="240" w:lineRule="auto"/>
        <w:ind w:firstLine="709"/>
        <w:jc w:val="both"/>
        <w:rPr>
          <w:rFonts w:ascii="Times New Roman" w:eastAsia="MS Mincho;ＭＳ 明朝" w:hAnsi="Times New Roman" w:cs="Times New Roman"/>
          <w:color w:val="000000"/>
          <w:sz w:val="28"/>
          <w:szCs w:val="28"/>
          <w:lang w:eastAsia="zh-CN"/>
        </w:rPr>
      </w:pPr>
    </w:p>
    <w:p w:rsidR="00C2791C" w:rsidRPr="00E85B1E" w:rsidRDefault="00D77C52" w:rsidP="00C2791C">
      <w:pPr>
        <w:widowControl w:val="0"/>
        <w:tabs>
          <w:tab w:val="left" w:pos="567"/>
        </w:tabs>
        <w:suppressAutoHyphens/>
        <w:spacing w:after="0" w:line="240" w:lineRule="auto"/>
        <w:ind w:firstLine="709"/>
        <w:jc w:val="center"/>
        <w:rPr>
          <w:rFonts w:ascii="Times New Roman" w:eastAsia="MS Mincho;ＭＳ 明朝" w:hAnsi="Times New Roman" w:cs="Times New Roman"/>
          <w:b/>
          <w:bCs/>
          <w:color w:val="000000"/>
          <w:sz w:val="28"/>
          <w:szCs w:val="28"/>
          <w:lang w:eastAsia="zh-CN"/>
        </w:rPr>
      </w:pPr>
      <w:r w:rsidRPr="00E85B1E">
        <w:rPr>
          <w:rFonts w:ascii="Times New Roman" w:eastAsia="Calibri;Arial" w:hAnsi="Times New Roman" w:cs="Times New Roman"/>
          <w:b/>
          <w:bCs/>
          <w:color w:val="000000"/>
          <w:sz w:val="28"/>
          <w:szCs w:val="28"/>
        </w:rPr>
        <w:t>2.7</w:t>
      </w:r>
      <w:r w:rsidR="00C2791C" w:rsidRPr="00E85B1E">
        <w:rPr>
          <w:rFonts w:ascii="Times New Roman" w:eastAsia="Calibri;Arial" w:hAnsi="Times New Roman" w:cs="Times New Roman"/>
          <w:b/>
          <w:bCs/>
          <w:color w:val="000000"/>
          <w:sz w:val="28"/>
          <w:szCs w:val="28"/>
        </w:rPr>
        <w:t xml:space="preserve">. </w:t>
      </w:r>
      <w:r w:rsidR="00C2791C" w:rsidRPr="00E85B1E">
        <w:rPr>
          <w:rFonts w:ascii="Times New Roman" w:eastAsia="MS Mincho;ＭＳ 明朝" w:hAnsi="Times New Roman" w:cs="Times New Roman"/>
          <w:b/>
          <w:bCs/>
          <w:color w:val="000000"/>
          <w:sz w:val="28"/>
          <w:szCs w:val="28"/>
          <w:lang w:eastAsia="zh-CN"/>
        </w:rPr>
        <w:t>Исчерпывающий перечень оснований для отказа в приеме документов, необходимых для предоставления муниципальной услуги</w:t>
      </w:r>
    </w:p>
    <w:p w:rsidR="00C2791C" w:rsidRPr="00E85B1E" w:rsidRDefault="00C2791C" w:rsidP="00C2791C">
      <w:pPr>
        <w:widowControl w:val="0"/>
        <w:tabs>
          <w:tab w:val="left" w:pos="567"/>
        </w:tabs>
        <w:suppressAutoHyphens/>
        <w:spacing w:after="0" w:line="240" w:lineRule="auto"/>
        <w:ind w:firstLine="709"/>
        <w:jc w:val="center"/>
        <w:rPr>
          <w:rFonts w:ascii="Times New Roman" w:eastAsia="Times New Roman" w:hAnsi="Times New Roman" w:cs="Times New Roman"/>
          <w:color w:val="000000"/>
          <w:sz w:val="24"/>
          <w:szCs w:val="24"/>
          <w:lang w:eastAsia="zh-CN"/>
        </w:rPr>
      </w:pPr>
    </w:p>
    <w:p w:rsidR="00C2791C" w:rsidRPr="00E85B1E" w:rsidRDefault="00C2791C" w:rsidP="00E42379">
      <w:pPr>
        <w:suppressAutoHyphens/>
        <w:spacing w:after="0" w:line="240" w:lineRule="auto"/>
        <w:ind w:firstLine="737"/>
        <w:jc w:val="both"/>
        <w:rPr>
          <w:rFonts w:ascii="Times New Roman" w:eastAsia="Calibri;Arial" w:hAnsi="Times New Roman" w:cs="Times New Roman"/>
          <w:color w:val="000000"/>
          <w:sz w:val="28"/>
          <w:szCs w:val="28"/>
          <w:lang w:eastAsia="zh-CN"/>
        </w:rPr>
      </w:pPr>
      <w:r w:rsidRPr="00E85B1E">
        <w:rPr>
          <w:rFonts w:ascii="Times New Roman" w:eastAsia="Calibri;Arial" w:hAnsi="Times New Roman" w:cs="Times New Roman"/>
          <w:color w:val="000000"/>
          <w:sz w:val="28"/>
          <w:szCs w:val="28"/>
          <w:lang w:eastAsia="zh-CN"/>
        </w:rPr>
        <w:t>Основанием для отказа в приеме документов, необходимых для предо</w:t>
      </w:r>
      <w:r w:rsidR="00E42379" w:rsidRPr="00E85B1E">
        <w:rPr>
          <w:rFonts w:ascii="Times New Roman" w:eastAsia="Calibri;Arial" w:hAnsi="Times New Roman" w:cs="Times New Roman"/>
          <w:color w:val="000000"/>
          <w:sz w:val="28"/>
          <w:szCs w:val="28"/>
          <w:lang w:eastAsia="zh-CN"/>
        </w:rPr>
        <w:t xml:space="preserve">ставления муниципальной услуги </w:t>
      </w:r>
      <w:r w:rsidRPr="00E85B1E">
        <w:rPr>
          <w:rFonts w:ascii="Times New Roman" w:eastAsia="Calibri;Arial" w:hAnsi="Times New Roman" w:cs="Times New Roman"/>
          <w:color w:val="000000"/>
          <w:sz w:val="28"/>
          <w:szCs w:val="28"/>
          <w:lang w:eastAsia="zh-CN"/>
        </w:rPr>
        <w:t>являются: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lang w:eastAsia="zh-CN"/>
        </w:rPr>
        <w:t>- некорректное заполнение данных электронной формы заявления;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lang w:eastAsia="zh-CN"/>
        </w:rPr>
        <w:t>- не соответствие данных, указанных в заявлении, с данными, содержащимися в скан-копиях документов, приложенных к заявлению;</w:t>
      </w:r>
    </w:p>
    <w:p w:rsidR="00C2791C" w:rsidRPr="00E85B1E" w:rsidRDefault="00576139" w:rsidP="00C2791C">
      <w:pPr>
        <w:widowControl w:val="0"/>
        <w:tabs>
          <w:tab w:val="left" w:pos="567"/>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lang w:eastAsia="zh-CN"/>
        </w:rPr>
        <w:t xml:space="preserve">- </w:t>
      </w:r>
      <w:r w:rsidR="00C2791C" w:rsidRPr="00E85B1E">
        <w:rPr>
          <w:rFonts w:ascii="Times New Roman" w:eastAsia="Calibri;Arial" w:hAnsi="Times New Roman" w:cs="Times New Roman"/>
          <w:color w:val="000000"/>
          <w:sz w:val="28"/>
          <w:szCs w:val="28"/>
          <w:lang w:eastAsia="zh-CN"/>
        </w:rPr>
        <w:t>нечеткое (размытое) изображение скан-копий документов, не позволяющее однозначно истолковать содержание скан-копии документа.</w:t>
      </w:r>
    </w:p>
    <w:p w:rsidR="00C2791C" w:rsidRPr="00E85B1E" w:rsidRDefault="00C2791C" w:rsidP="00C2791C">
      <w:pPr>
        <w:widowControl w:val="0"/>
        <w:tabs>
          <w:tab w:val="left" w:pos="567"/>
        </w:tabs>
        <w:suppressAutoHyphens/>
        <w:spacing w:after="0" w:line="240" w:lineRule="auto"/>
        <w:ind w:firstLine="709"/>
        <w:jc w:val="both"/>
        <w:rPr>
          <w:rFonts w:ascii="Times New Roman" w:eastAsia="Times New Roman" w:hAnsi="Times New Roman" w:cs="Times New Roman"/>
          <w:bCs/>
          <w:color w:val="000000"/>
          <w:sz w:val="28"/>
          <w:szCs w:val="28"/>
          <w:lang w:eastAsia="zh-CN"/>
        </w:rPr>
      </w:pPr>
    </w:p>
    <w:p w:rsidR="00D5742E" w:rsidRPr="00E85B1E" w:rsidRDefault="00D77C52" w:rsidP="00C2791C">
      <w:pPr>
        <w:widowControl w:val="0"/>
        <w:tabs>
          <w:tab w:val="left" w:pos="1134"/>
        </w:tabs>
        <w:suppressAutoHyphens/>
        <w:spacing w:after="0" w:line="240" w:lineRule="auto"/>
        <w:contextualSpacing/>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2.8</w:t>
      </w:r>
      <w:r w:rsidR="00C2791C" w:rsidRPr="00E85B1E">
        <w:rPr>
          <w:rFonts w:ascii="Times New Roman" w:eastAsia="Times New Roman" w:hAnsi="Times New Roman" w:cs="Times New Roman"/>
          <w:b/>
          <w:bCs/>
          <w:color w:val="000000"/>
          <w:sz w:val="28"/>
          <w:szCs w:val="28"/>
          <w:lang w:eastAsia="zh-CN"/>
        </w:rPr>
        <w:t>. Исчерпывающий перечень осн</w:t>
      </w:r>
      <w:r w:rsidR="00D5742E" w:rsidRPr="00E85B1E">
        <w:rPr>
          <w:rFonts w:ascii="Times New Roman" w:eastAsia="Times New Roman" w:hAnsi="Times New Roman" w:cs="Times New Roman"/>
          <w:b/>
          <w:bCs/>
          <w:color w:val="000000"/>
          <w:sz w:val="28"/>
          <w:szCs w:val="28"/>
          <w:lang w:eastAsia="zh-CN"/>
        </w:rPr>
        <w:t>ований для отказа в</w:t>
      </w:r>
    </w:p>
    <w:p w:rsidR="00C2791C" w:rsidRPr="00E85B1E" w:rsidRDefault="00C2791C" w:rsidP="00C2791C">
      <w:pPr>
        <w:widowControl w:val="0"/>
        <w:tabs>
          <w:tab w:val="left" w:pos="1134"/>
        </w:tabs>
        <w:suppressAutoHyphens/>
        <w:spacing w:after="0" w:line="240" w:lineRule="auto"/>
        <w:contextualSpacing/>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предоставлении муниципальной услуги, оснований для снятия с учета</w:t>
      </w:r>
    </w:p>
    <w:p w:rsidR="00C2791C" w:rsidRPr="00E85B1E" w:rsidRDefault="00C2791C" w:rsidP="00C2791C">
      <w:pPr>
        <w:widowControl w:val="0"/>
        <w:tabs>
          <w:tab w:val="left" w:pos="1134"/>
        </w:tabs>
        <w:suppressAutoHyphens/>
        <w:spacing w:after="0" w:line="240" w:lineRule="auto"/>
        <w:contextualSpacing/>
        <w:jc w:val="center"/>
        <w:rPr>
          <w:rFonts w:ascii="Times New Roman" w:eastAsia="Times New Roman" w:hAnsi="Times New Roman" w:cs="Times New Roman"/>
          <w:color w:val="000000"/>
          <w:sz w:val="24"/>
          <w:szCs w:val="24"/>
          <w:lang w:eastAsia="zh-CN"/>
        </w:rPr>
      </w:pPr>
    </w:p>
    <w:p w:rsidR="00C2791C" w:rsidRPr="00E85B1E" w:rsidRDefault="005B7AE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2.8</w:t>
      </w:r>
      <w:r w:rsidR="00C2791C" w:rsidRPr="00E85B1E">
        <w:rPr>
          <w:rFonts w:ascii="Times New Roman" w:eastAsia="Times New Roman" w:hAnsi="Times New Roman" w:cs="Times New Roman"/>
          <w:bCs/>
          <w:color w:val="000000"/>
          <w:sz w:val="28"/>
          <w:szCs w:val="28"/>
          <w:lang w:eastAsia="zh-CN"/>
        </w:rPr>
        <w:t>.1. Решение об отказе в постановке участника специальной военной</w:t>
      </w:r>
      <w:r w:rsidR="00C2791C" w:rsidRPr="00E85B1E">
        <w:rPr>
          <w:rFonts w:ascii="Times New Roman" w:eastAsia="Times New Roman" w:hAnsi="Times New Roman" w:cs="Times New Roman"/>
          <w:bCs/>
          <w:color w:val="000000"/>
          <w:sz w:val="28"/>
          <w:szCs w:val="28"/>
          <w:lang w:eastAsia="zh-CN"/>
        </w:rPr>
        <w:br/>
      </w:r>
      <w:r w:rsidR="00C2791C" w:rsidRPr="00E85B1E">
        <w:rPr>
          <w:rFonts w:ascii="Times New Roman" w:eastAsia="Times New Roman" w:hAnsi="Times New Roman" w:cs="Times New Roman"/>
          <w:bCs/>
          <w:color w:val="000000"/>
          <w:sz w:val="28"/>
          <w:szCs w:val="28"/>
          <w:lang w:eastAsia="zh-CN"/>
        </w:rPr>
        <w:lastRenderedPageBreak/>
        <w:t>операции, члена семьи участника специальной военной операции на учет принимается по следующим основаниям:</w:t>
      </w:r>
    </w:p>
    <w:p w:rsidR="00C2791C" w:rsidRPr="00E85B1E" w:rsidRDefault="00C2791C" w:rsidP="00C2791C">
      <w:pPr>
        <w:widowControl w:val="0"/>
        <w:suppressAutoHyphens/>
        <w:spacing w:after="0" w:line="240" w:lineRule="auto"/>
        <w:ind w:firstLine="720"/>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1) непредставление (представление не в полном объеме) участником специальной военной операции, членом семьи участника специальной военной операции или представителем документ</w:t>
      </w:r>
      <w:r w:rsidR="00D77C52" w:rsidRPr="00E85B1E">
        <w:rPr>
          <w:rFonts w:ascii="Times New Roman" w:eastAsia="Times New Roman" w:hAnsi="Times New Roman" w:cs="Times New Roman"/>
          <w:color w:val="000000"/>
          <w:sz w:val="28"/>
          <w:szCs w:val="28"/>
          <w:lang w:eastAsia="zh-CN"/>
        </w:rPr>
        <w:t>ов, предусмотренных пунктами 2.6.1, 2.6.3, 2.6.5, 2.6</w:t>
      </w:r>
      <w:r w:rsidRPr="00E85B1E">
        <w:rPr>
          <w:rFonts w:ascii="Times New Roman" w:eastAsia="Times New Roman" w:hAnsi="Times New Roman" w:cs="Times New Roman"/>
          <w:color w:val="000000"/>
          <w:sz w:val="28"/>
          <w:szCs w:val="28"/>
          <w:lang w:eastAsia="zh-CN"/>
        </w:rPr>
        <w:t>.6 настоящего Регламента, и (или) представление таких документов с нарушением требо</w:t>
      </w:r>
      <w:r w:rsidR="00D77C52" w:rsidRPr="00E85B1E">
        <w:rPr>
          <w:rFonts w:ascii="Times New Roman" w:eastAsia="Times New Roman" w:hAnsi="Times New Roman" w:cs="Times New Roman"/>
          <w:color w:val="000000"/>
          <w:sz w:val="28"/>
          <w:szCs w:val="28"/>
          <w:lang w:eastAsia="zh-CN"/>
        </w:rPr>
        <w:t>ваний, установленных пунктом 2.6</w:t>
      </w:r>
      <w:r w:rsidRPr="00E85B1E">
        <w:rPr>
          <w:rFonts w:ascii="Times New Roman" w:eastAsia="Times New Roman" w:hAnsi="Times New Roman" w:cs="Times New Roman"/>
          <w:color w:val="000000"/>
          <w:sz w:val="28"/>
          <w:szCs w:val="28"/>
          <w:lang w:eastAsia="zh-CN"/>
        </w:rPr>
        <w:t>.7 настоящего Регламента;</w:t>
      </w:r>
    </w:p>
    <w:p w:rsidR="00C2791C" w:rsidRPr="00E85B1E" w:rsidRDefault="00C2791C" w:rsidP="00C2791C">
      <w:pPr>
        <w:widowControl w:val="0"/>
        <w:suppressAutoHyphens/>
        <w:spacing w:after="0" w:line="240" w:lineRule="auto"/>
        <w:ind w:firstLine="720"/>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2) представление участником специальной военной операции, членом</w:t>
      </w:r>
      <w:r w:rsidRPr="00E85B1E">
        <w:rPr>
          <w:rFonts w:ascii="Times New Roman" w:eastAsia="Times New Roman" w:hAnsi="Times New Roman" w:cs="Times New Roman"/>
          <w:color w:val="000000"/>
          <w:sz w:val="28"/>
          <w:szCs w:val="28"/>
          <w:lang w:eastAsia="zh-CN"/>
        </w:rPr>
        <w:br/>
        <w:t>семьи участника специальной военной операции или представителем</w:t>
      </w:r>
      <w:r w:rsidRPr="00E85B1E">
        <w:rPr>
          <w:rFonts w:ascii="Times New Roman" w:eastAsia="Times New Roman" w:hAnsi="Times New Roman" w:cs="Times New Roman"/>
          <w:color w:val="000000"/>
          <w:sz w:val="28"/>
          <w:szCs w:val="28"/>
          <w:lang w:eastAsia="zh-CN"/>
        </w:rPr>
        <w:br/>
        <w:t>недостоверных сведений о праве участника специальной военной операции,</w:t>
      </w:r>
      <w:r w:rsidRPr="00E85B1E">
        <w:rPr>
          <w:rFonts w:ascii="Times New Roman" w:eastAsia="Times New Roman" w:hAnsi="Times New Roman" w:cs="Times New Roman"/>
          <w:color w:val="000000"/>
          <w:sz w:val="28"/>
          <w:szCs w:val="28"/>
          <w:lang w:eastAsia="zh-CN"/>
        </w:rPr>
        <w:br/>
        <w:t>члена семьи участника специальной военной операции на получение</w:t>
      </w:r>
      <w:r w:rsidRPr="00E85B1E">
        <w:rPr>
          <w:rFonts w:ascii="Times New Roman" w:eastAsia="Times New Roman" w:hAnsi="Times New Roman" w:cs="Times New Roman"/>
          <w:color w:val="000000"/>
          <w:sz w:val="28"/>
          <w:szCs w:val="28"/>
          <w:lang w:eastAsia="zh-CN"/>
        </w:rPr>
        <w:br/>
        <w:t>земельного участка;</w:t>
      </w:r>
    </w:p>
    <w:p w:rsidR="005B7AEC" w:rsidRPr="00E85B1E" w:rsidRDefault="00C2791C" w:rsidP="00C2791C">
      <w:pPr>
        <w:widowControl w:val="0"/>
        <w:suppressAutoHyphens/>
        <w:spacing w:after="0" w:line="240" w:lineRule="auto"/>
        <w:ind w:firstLine="720"/>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3) отсутствие у участника специальной военной операции, члена семьи</w:t>
      </w:r>
      <w:r w:rsidR="005B7AEC"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color w:val="000000"/>
          <w:sz w:val="28"/>
          <w:szCs w:val="28"/>
          <w:lang w:eastAsia="zh-CN"/>
        </w:rPr>
        <w:t>участника специальной военной операции права на получение земельного</w:t>
      </w:r>
      <w:r w:rsidR="005B7AEC"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color w:val="000000"/>
          <w:sz w:val="28"/>
          <w:szCs w:val="28"/>
          <w:lang w:eastAsia="zh-CN"/>
        </w:rPr>
        <w:t>участка;</w:t>
      </w:r>
    </w:p>
    <w:p w:rsidR="00C2791C" w:rsidRPr="00E85B1E" w:rsidRDefault="005B7AEC" w:rsidP="00C2791C">
      <w:pPr>
        <w:widowControl w:val="0"/>
        <w:suppressAutoHyphens/>
        <w:spacing w:after="0" w:line="240" w:lineRule="auto"/>
        <w:ind w:firstLine="720"/>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 </w:t>
      </w:r>
      <w:r w:rsidR="00C2791C" w:rsidRPr="00E85B1E">
        <w:rPr>
          <w:rFonts w:ascii="Times New Roman" w:eastAsia="Times New Roman" w:hAnsi="Times New Roman" w:cs="Times New Roman"/>
          <w:color w:val="000000"/>
          <w:sz w:val="28"/>
          <w:szCs w:val="28"/>
          <w:lang w:eastAsia="zh-CN"/>
        </w:rPr>
        <w:t>4) участник специальной военной операции, член семьи участника</w:t>
      </w:r>
      <w:r w:rsidR="00C2791C" w:rsidRPr="00E85B1E">
        <w:rPr>
          <w:rFonts w:ascii="Times New Roman" w:eastAsia="Times New Roman" w:hAnsi="Times New Roman" w:cs="Times New Roman"/>
          <w:color w:val="000000"/>
          <w:sz w:val="28"/>
          <w:szCs w:val="28"/>
          <w:lang w:eastAsia="zh-CN"/>
        </w:rPr>
        <w:br/>
        <w:t>специальной военной операции состоит на учете в другом уполномоченном</w:t>
      </w:r>
      <w:r w:rsidR="00C2791C" w:rsidRPr="00E85B1E">
        <w:rPr>
          <w:rFonts w:ascii="Times New Roman" w:eastAsia="Times New Roman" w:hAnsi="Times New Roman" w:cs="Times New Roman"/>
          <w:color w:val="000000"/>
          <w:sz w:val="28"/>
          <w:szCs w:val="28"/>
          <w:lang w:eastAsia="zh-CN"/>
        </w:rPr>
        <w:br/>
        <w:t xml:space="preserve">органе. </w:t>
      </w:r>
    </w:p>
    <w:p w:rsidR="00C2791C" w:rsidRPr="00E85B1E" w:rsidRDefault="005B7AEC" w:rsidP="00C2791C">
      <w:pPr>
        <w:widowControl w:val="0"/>
        <w:suppressAutoHyphens/>
        <w:spacing w:after="0" w:line="240" w:lineRule="auto"/>
        <w:ind w:firstLine="720"/>
        <w:jc w:val="both"/>
        <w:rPr>
          <w:rFonts w:ascii="Times New Roman" w:eastAsia="Times New Roman" w:hAnsi="Times New Roman" w:cs="Times New Roman"/>
          <w:bCs/>
          <w:color w:val="000000"/>
          <w:sz w:val="28"/>
          <w:szCs w:val="28"/>
          <w:lang w:eastAsia="zh-CN"/>
        </w:rPr>
      </w:pPr>
      <w:r w:rsidRPr="00E85B1E">
        <w:rPr>
          <w:rFonts w:ascii="Times New Roman" w:eastAsia="Times New Roman" w:hAnsi="Times New Roman" w:cs="Times New Roman"/>
          <w:bCs/>
          <w:color w:val="000000"/>
          <w:sz w:val="28"/>
          <w:szCs w:val="28"/>
          <w:lang w:eastAsia="zh-CN"/>
        </w:rPr>
        <w:t>2.8</w:t>
      </w:r>
      <w:r w:rsidR="00C2791C" w:rsidRPr="00E85B1E">
        <w:rPr>
          <w:rFonts w:ascii="Times New Roman" w:eastAsia="Times New Roman" w:hAnsi="Times New Roman" w:cs="Times New Roman"/>
          <w:bCs/>
          <w:color w:val="000000"/>
          <w:sz w:val="28"/>
          <w:szCs w:val="28"/>
          <w:lang w:eastAsia="zh-CN"/>
        </w:rPr>
        <w:t xml:space="preserve">.2. Решение об отказе в предоставлении земельного участка участнику специальной военной операции, члену семьи участника специальной военной операции принимается по следующим основаниям: </w:t>
      </w:r>
    </w:p>
    <w:p w:rsidR="00DC11E3" w:rsidRPr="00E85B1E" w:rsidRDefault="00C2791C" w:rsidP="00DC11E3">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1) участником специальной военной о</w:t>
      </w:r>
      <w:r w:rsidR="00DC11E3" w:rsidRPr="00E85B1E">
        <w:rPr>
          <w:rFonts w:ascii="Times New Roman" w:eastAsia="Times New Roman" w:hAnsi="Times New Roman" w:cs="Times New Roman"/>
          <w:color w:val="000000"/>
          <w:sz w:val="28"/>
          <w:szCs w:val="28"/>
          <w:lang w:eastAsia="zh-CN"/>
        </w:rPr>
        <w:t xml:space="preserve">перации, членом семьи участника </w:t>
      </w:r>
      <w:r w:rsidRPr="00E85B1E">
        <w:rPr>
          <w:rFonts w:ascii="Times New Roman" w:eastAsia="Times New Roman" w:hAnsi="Times New Roman" w:cs="Times New Roman"/>
          <w:color w:val="000000"/>
          <w:sz w:val="28"/>
          <w:szCs w:val="28"/>
          <w:lang w:eastAsia="zh-CN"/>
        </w:rPr>
        <w:t>специальной военной операции пре</w:t>
      </w:r>
      <w:r w:rsidR="00DC11E3" w:rsidRPr="00E85B1E">
        <w:rPr>
          <w:rFonts w:ascii="Times New Roman" w:eastAsia="Times New Roman" w:hAnsi="Times New Roman" w:cs="Times New Roman"/>
          <w:color w:val="000000"/>
          <w:sz w:val="28"/>
          <w:szCs w:val="28"/>
          <w:lang w:eastAsia="zh-CN"/>
        </w:rPr>
        <w:t xml:space="preserve">дставлено согласие на получение </w:t>
      </w:r>
      <w:r w:rsidRPr="00E85B1E">
        <w:rPr>
          <w:rFonts w:ascii="Times New Roman" w:eastAsia="Times New Roman" w:hAnsi="Times New Roman" w:cs="Times New Roman"/>
          <w:color w:val="000000"/>
          <w:sz w:val="28"/>
          <w:szCs w:val="28"/>
          <w:lang w:eastAsia="zh-CN"/>
        </w:rPr>
        <w:t>земельного участка, не соответствующего з</w:t>
      </w:r>
      <w:r w:rsidR="00DC11E3" w:rsidRPr="00E85B1E">
        <w:rPr>
          <w:rFonts w:ascii="Times New Roman" w:eastAsia="Times New Roman" w:hAnsi="Times New Roman" w:cs="Times New Roman"/>
          <w:color w:val="000000"/>
          <w:sz w:val="28"/>
          <w:szCs w:val="28"/>
          <w:lang w:eastAsia="zh-CN"/>
        </w:rPr>
        <w:t xml:space="preserve">емельному участку, указанному в </w:t>
      </w:r>
      <w:r w:rsidRPr="00E85B1E">
        <w:rPr>
          <w:rFonts w:ascii="Times New Roman" w:eastAsia="Times New Roman" w:hAnsi="Times New Roman" w:cs="Times New Roman"/>
          <w:color w:val="000000"/>
          <w:sz w:val="28"/>
          <w:szCs w:val="28"/>
          <w:lang w:eastAsia="zh-CN"/>
        </w:rPr>
        <w:t>извещении;</w:t>
      </w:r>
    </w:p>
    <w:p w:rsidR="00C2791C" w:rsidRPr="00E85B1E" w:rsidRDefault="00C2791C" w:rsidP="00DC11E3">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2) согласие, а также оригиналы документов, направленных в уполномоченный орган в форме электронных образов документов, представлены после окончания срока, указанного в извещении; </w:t>
      </w:r>
    </w:p>
    <w:p w:rsidR="00C2791C" w:rsidRPr="00E85B1E"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3) согласие представлено с </w:t>
      </w:r>
      <w:r w:rsidR="005B7AEC" w:rsidRPr="00E85B1E">
        <w:rPr>
          <w:rFonts w:ascii="Times New Roman" w:eastAsia="Times New Roman" w:hAnsi="Times New Roman" w:cs="Times New Roman"/>
          <w:color w:val="000000"/>
          <w:sz w:val="28"/>
          <w:szCs w:val="28"/>
          <w:lang w:eastAsia="zh-CN"/>
        </w:rPr>
        <w:t>нарушением требований пункта 2.6</w:t>
      </w:r>
      <w:r w:rsidRPr="00E85B1E">
        <w:rPr>
          <w:rFonts w:ascii="Times New Roman" w:eastAsia="Times New Roman" w:hAnsi="Times New Roman" w:cs="Times New Roman"/>
          <w:color w:val="000000"/>
          <w:sz w:val="28"/>
          <w:szCs w:val="28"/>
          <w:lang w:eastAsia="zh-CN"/>
        </w:rPr>
        <w:t xml:space="preserve">.5 настоящего Регламента; </w:t>
      </w:r>
    </w:p>
    <w:p w:rsidR="00C2791C" w:rsidRPr="00E85B1E"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4) в отношении участника специальной военной операции, члена семьи участника специальной военной операции принято решение о снятии с учета. </w:t>
      </w:r>
    </w:p>
    <w:p w:rsidR="00C2791C" w:rsidRPr="00E85B1E" w:rsidRDefault="005B7AE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bCs/>
          <w:color w:val="000000"/>
          <w:sz w:val="28"/>
          <w:szCs w:val="28"/>
          <w:lang w:eastAsia="zh-CN"/>
        </w:rPr>
      </w:pPr>
      <w:r w:rsidRPr="00E85B1E">
        <w:rPr>
          <w:rFonts w:ascii="Times New Roman" w:eastAsia="Times New Roman" w:hAnsi="Times New Roman" w:cs="Times New Roman"/>
          <w:color w:val="000000"/>
          <w:sz w:val="28"/>
          <w:szCs w:val="28"/>
          <w:lang w:eastAsia="zh-CN"/>
        </w:rPr>
        <w:t>2.8</w:t>
      </w:r>
      <w:r w:rsidR="00C2791C" w:rsidRPr="00E85B1E">
        <w:rPr>
          <w:rFonts w:ascii="Times New Roman" w:eastAsia="Times New Roman" w:hAnsi="Times New Roman" w:cs="Times New Roman"/>
          <w:color w:val="000000"/>
          <w:sz w:val="28"/>
          <w:szCs w:val="28"/>
          <w:lang w:eastAsia="zh-CN"/>
        </w:rPr>
        <w:t xml:space="preserve">.3. </w:t>
      </w:r>
      <w:r w:rsidR="00C2791C" w:rsidRPr="00E85B1E">
        <w:rPr>
          <w:rFonts w:ascii="Times New Roman" w:eastAsia="Times New Roman" w:hAnsi="Times New Roman" w:cs="Times New Roman"/>
          <w:bCs/>
          <w:color w:val="000000"/>
          <w:sz w:val="28"/>
          <w:szCs w:val="28"/>
          <w:lang w:eastAsia="zh-CN"/>
        </w:rPr>
        <w:t>Решение о снятии участника специальной военной</w:t>
      </w:r>
      <w:r w:rsidR="00C2791C" w:rsidRPr="00E85B1E">
        <w:rPr>
          <w:rFonts w:ascii="Times New Roman" w:eastAsia="Times New Roman" w:hAnsi="Times New Roman" w:cs="Times New Roman"/>
          <w:bCs/>
          <w:color w:val="000000"/>
          <w:sz w:val="28"/>
          <w:szCs w:val="28"/>
          <w:lang w:eastAsia="zh-CN"/>
        </w:rPr>
        <w:br/>
        <w:t>операции, члена семьи участника специальной военной операции с учета осуществляется по следующим основаниям:</w:t>
      </w:r>
    </w:p>
    <w:p w:rsidR="00C2791C" w:rsidRPr="00E85B1E" w:rsidRDefault="00C2791C" w:rsidP="00C2791C">
      <w:pPr>
        <w:widowControl w:val="0"/>
        <w:numPr>
          <w:ilvl w:val="0"/>
          <w:numId w:val="10"/>
        </w:numPr>
        <w:tabs>
          <w:tab w:val="left" w:pos="1076"/>
        </w:tabs>
        <w:spacing w:after="0" w:line="276" w:lineRule="auto"/>
        <w:ind w:firstLine="720"/>
        <w:jc w:val="both"/>
        <w:rPr>
          <w:rFonts w:ascii="Times New Roman" w:eastAsia="Times New Roman" w:hAnsi="Times New Roman" w:cs="Times New Roman"/>
          <w:sz w:val="28"/>
          <w:szCs w:val="28"/>
          <w:lang w:eastAsia="ru-RU" w:bidi="ru-RU"/>
        </w:rPr>
      </w:pPr>
      <w:r w:rsidRPr="00E85B1E">
        <w:rPr>
          <w:rFonts w:ascii="Times New Roman" w:eastAsia="Times New Roman" w:hAnsi="Times New Roman" w:cs="Times New Roman"/>
          <w:color w:val="000000"/>
          <w:sz w:val="28"/>
          <w:szCs w:val="28"/>
          <w:lang w:eastAsia="ru-RU" w:bidi="ru-RU"/>
        </w:rPr>
        <w:t>представление участником специальной военной операции, членом семьи участника специальной военной операции или представителем заявления о снятии участника специальной военной операции, члена семьи участника специальной военной операции с учета;</w:t>
      </w:r>
    </w:p>
    <w:p w:rsidR="00C2791C" w:rsidRPr="00E85B1E" w:rsidRDefault="00C2791C" w:rsidP="00C2791C">
      <w:pPr>
        <w:widowControl w:val="0"/>
        <w:numPr>
          <w:ilvl w:val="0"/>
          <w:numId w:val="10"/>
        </w:numPr>
        <w:tabs>
          <w:tab w:val="left" w:pos="1072"/>
        </w:tabs>
        <w:spacing w:after="0" w:line="276" w:lineRule="auto"/>
        <w:ind w:firstLine="720"/>
        <w:jc w:val="both"/>
        <w:rPr>
          <w:rFonts w:ascii="Times New Roman" w:eastAsia="Times New Roman" w:hAnsi="Times New Roman" w:cs="Times New Roman"/>
          <w:sz w:val="28"/>
          <w:szCs w:val="28"/>
          <w:lang w:eastAsia="ru-RU" w:bidi="ru-RU"/>
        </w:rPr>
      </w:pPr>
      <w:r w:rsidRPr="00E85B1E">
        <w:rPr>
          <w:rFonts w:ascii="Times New Roman" w:eastAsia="Times New Roman" w:hAnsi="Times New Roman" w:cs="Times New Roman"/>
          <w:color w:val="000000"/>
          <w:sz w:val="28"/>
          <w:szCs w:val="28"/>
          <w:lang w:eastAsia="ru-RU" w:bidi="ru-RU"/>
        </w:rPr>
        <w:t xml:space="preserve">предоставление участнику специальной военной операции, члену семьи участника специальной военной операции земельного участка в соответствии с Законом </w:t>
      </w:r>
      <w:r w:rsidR="00BC5900" w:rsidRPr="00E85B1E">
        <w:rPr>
          <w:rFonts w:ascii="Times New Roman" w:eastAsia="Times New Roman" w:hAnsi="Times New Roman" w:cs="Times New Roman"/>
          <w:color w:val="000000"/>
          <w:sz w:val="28"/>
          <w:szCs w:val="28"/>
          <w:lang w:eastAsia="ru-RU" w:bidi="ru-RU"/>
        </w:rPr>
        <w:t>Республики Дагестан</w:t>
      </w:r>
      <w:r w:rsidR="00C014FD" w:rsidRPr="00E85B1E">
        <w:rPr>
          <w:rFonts w:ascii="Times New Roman" w:eastAsia="Times New Roman" w:hAnsi="Times New Roman" w:cs="Times New Roman"/>
          <w:color w:val="000000"/>
          <w:sz w:val="28"/>
          <w:szCs w:val="28"/>
          <w:lang w:eastAsia="ru-RU" w:bidi="ru-RU"/>
        </w:rPr>
        <w:t xml:space="preserve"> от </w:t>
      </w:r>
      <w:r w:rsidR="006879A3" w:rsidRPr="00E85B1E">
        <w:rPr>
          <w:rFonts w:ascii="Times New Roman" w:eastAsia="Times New Roman" w:hAnsi="Times New Roman" w:cs="Times New Roman"/>
          <w:color w:val="000000"/>
          <w:sz w:val="28"/>
          <w:szCs w:val="28"/>
          <w:lang w:eastAsia="ru-RU" w:bidi="ru-RU"/>
        </w:rPr>
        <w:t xml:space="preserve">10 </w:t>
      </w:r>
      <w:r w:rsidR="00C014FD" w:rsidRPr="00E85B1E">
        <w:rPr>
          <w:rFonts w:ascii="Times New Roman" w:eastAsia="Times New Roman" w:hAnsi="Times New Roman" w:cs="Times New Roman"/>
          <w:color w:val="000000"/>
          <w:sz w:val="28"/>
          <w:szCs w:val="28"/>
          <w:lang w:eastAsia="ru-RU" w:bidi="ru-RU"/>
        </w:rPr>
        <w:t>июня 2024 года</w:t>
      </w:r>
      <w:r w:rsidR="00BC5900" w:rsidRPr="00E85B1E">
        <w:rPr>
          <w:rFonts w:ascii="Times New Roman" w:eastAsia="Times New Roman" w:hAnsi="Times New Roman" w:cs="Times New Roman"/>
          <w:color w:val="000000"/>
          <w:sz w:val="28"/>
          <w:szCs w:val="28"/>
          <w:lang w:eastAsia="ru-RU" w:bidi="ru-RU"/>
        </w:rPr>
        <w:t xml:space="preserve"> </w:t>
      </w:r>
      <w:r w:rsidR="00C014FD" w:rsidRPr="00E85B1E">
        <w:rPr>
          <w:rFonts w:ascii="Times New Roman" w:eastAsia="Times New Roman" w:hAnsi="Times New Roman" w:cs="Times New Roman"/>
          <w:color w:val="000000"/>
          <w:sz w:val="28"/>
          <w:szCs w:val="28"/>
          <w:lang w:eastAsia="ru-RU" w:bidi="ru-RU"/>
        </w:rPr>
        <w:t xml:space="preserve">№ 49 </w:t>
      </w:r>
      <w:r w:rsidR="00BC5900" w:rsidRPr="00E85B1E">
        <w:rPr>
          <w:rFonts w:ascii="Times New Roman" w:eastAsia="Times New Roman" w:hAnsi="Times New Roman" w:cs="Times New Roman"/>
          <w:color w:val="000000"/>
          <w:sz w:val="28"/>
          <w:szCs w:val="28"/>
          <w:lang w:eastAsia="ru-RU" w:bidi="ru-RU"/>
        </w:rPr>
        <w:t xml:space="preserve">«О внесении изменений в Закон Республики Дагестан «О некоторых вопросах </w:t>
      </w:r>
      <w:r w:rsidR="00BC5900" w:rsidRPr="00E85B1E">
        <w:rPr>
          <w:rFonts w:ascii="Times New Roman" w:eastAsia="Times New Roman" w:hAnsi="Times New Roman" w:cs="Times New Roman"/>
          <w:color w:val="000000"/>
          <w:sz w:val="28"/>
          <w:szCs w:val="28"/>
          <w:lang w:eastAsia="ru-RU" w:bidi="ru-RU"/>
        </w:rPr>
        <w:lastRenderedPageBreak/>
        <w:t>регулирования земельных отношений в Республике Дагестан</w:t>
      </w:r>
      <w:r w:rsidRPr="00E85B1E">
        <w:rPr>
          <w:rFonts w:ascii="Times New Roman" w:eastAsia="Times New Roman" w:hAnsi="Times New Roman" w:cs="Times New Roman"/>
          <w:bCs/>
          <w:color w:val="000000"/>
          <w:sz w:val="28"/>
          <w:szCs w:val="28"/>
          <w:lang w:eastAsia="ru-RU" w:bidi="ru-RU"/>
        </w:rPr>
        <w:t>» (далее – Закон об СВО)</w:t>
      </w:r>
      <w:r w:rsidRPr="00E85B1E">
        <w:rPr>
          <w:rFonts w:ascii="Times New Roman" w:eastAsia="Times New Roman" w:hAnsi="Times New Roman" w:cs="Times New Roman"/>
          <w:color w:val="000000"/>
          <w:sz w:val="28"/>
          <w:szCs w:val="28"/>
          <w:lang w:eastAsia="ru-RU" w:bidi="ru-RU"/>
        </w:rPr>
        <w:t>;</w:t>
      </w:r>
    </w:p>
    <w:p w:rsidR="00C2791C" w:rsidRPr="00E85B1E" w:rsidRDefault="00C2791C" w:rsidP="00C2791C">
      <w:pPr>
        <w:widowControl w:val="0"/>
        <w:numPr>
          <w:ilvl w:val="0"/>
          <w:numId w:val="10"/>
        </w:numPr>
        <w:tabs>
          <w:tab w:val="left" w:pos="1076"/>
        </w:tabs>
        <w:spacing w:after="0" w:line="276" w:lineRule="auto"/>
        <w:ind w:firstLine="720"/>
        <w:jc w:val="both"/>
        <w:rPr>
          <w:rFonts w:ascii="Times New Roman" w:eastAsia="Times New Roman" w:hAnsi="Times New Roman" w:cs="Times New Roman"/>
          <w:color w:val="000000"/>
          <w:sz w:val="28"/>
          <w:szCs w:val="28"/>
          <w:lang w:eastAsia="ru-RU" w:bidi="ru-RU"/>
        </w:rPr>
      </w:pPr>
      <w:r w:rsidRPr="00E85B1E">
        <w:rPr>
          <w:rFonts w:ascii="Times New Roman" w:eastAsia="Times New Roman" w:hAnsi="Times New Roman" w:cs="Times New Roman"/>
          <w:color w:val="000000"/>
          <w:sz w:val="28"/>
          <w:szCs w:val="28"/>
          <w:lang w:eastAsia="ru-RU" w:bidi="ru-RU"/>
        </w:rPr>
        <w:t xml:space="preserve">непредставление участником специальной военной операции, членом семьи участника специальной военной операции или представителем согласия на получение земельного участка, указанного в извещении о предоставлении земельных участков, и (или) оригиналов документов, направленных в </w:t>
      </w:r>
      <w:r w:rsidR="006D4C4C" w:rsidRPr="00E85B1E">
        <w:rPr>
          <w:rFonts w:ascii="Times New Roman" w:eastAsia="Times New Roman" w:hAnsi="Times New Roman" w:cs="Times New Roman"/>
          <w:color w:val="000000"/>
          <w:sz w:val="28"/>
          <w:szCs w:val="28"/>
          <w:lang w:eastAsia="ru-RU" w:bidi="ru-RU"/>
        </w:rPr>
        <w:t>уполномоченный орган</w:t>
      </w:r>
      <w:r w:rsidRPr="00E85B1E">
        <w:rPr>
          <w:rFonts w:ascii="Times New Roman" w:eastAsia="Times New Roman" w:hAnsi="Times New Roman" w:cs="Times New Roman"/>
          <w:color w:val="000000"/>
          <w:sz w:val="28"/>
          <w:szCs w:val="28"/>
          <w:lang w:eastAsia="ru-RU" w:bidi="ru-RU"/>
        </w:rPr>
        <w:t xml:space="preserve"> в форме электронных образов документов, в случае, предусмотренном частью 9 статьи 6 Закона об СВО</w:t>
      </w:r>
      <w:r w:rsidRPr="00E85B1E">
        <w:rPr>
          <w:rFonts w:ascii="Times New Roman" w:eastAsia="Times New Roman" w:hAnsi="Times New Roman" w:cs="Times New Roman"/>
          <w:bCs/>
          <w:color w:val="000000"/>
          <w:sz w:val="28"/>
          <w:szCs w:val="28"/>
          <w:lang w:eastAsia="ru-RU" w:bidi="ru-RU"/>
        </w:rPr>
        <w:t>;</w:t>
      </w:r>
    </w:p>
    <w:p w:rsidR="00C2791C" w:rsidRPr="00E85B1E" w:rsidRDefault="00C2791C" w:rsidP="00C2791C">
      <w:pPr>
        <w:widowControl w:val="0"/>
        <w:numPr>
          <w:ilvl w:val="0"/>
          <w:numId w:val="10"/>
        </w:numPr>
        <w:tabs>
          <w:tab w:val="left" w:pos="1076"/>
        </w:tabs>
        <w:spacing w:after="0" w:line="276" w:lineRule="auto"/>
        <w:ind w:firstLine="720"/>
        <w:jc w:val="both"/>
        <w:rPr>
          <w:rFonts w:ascii="Times New Roman" w:eastAsia="Times New Roman" w:hAnsi="Times New Roman" w:cs="Times New Roman"/>
          <w:sz w:val="28"/>
          <w:szCs w:val="28"/>
          <w:lang w:eastAsia="ru-RU" w:bidi="ru-RU"/>
        </w:rPr>
      </w:pPr>
      <w:r w:rsidRPr="00E85B1E">
        <w:rPr>
          <w:rFonts w:ascii="Times New Roman" w:eastAsia="Times New Roman" w:hAnsi="Times New Roman" w:cs="Times New Roman"/>
          <w:color w:val="000000"/>
          <w:sz w:val="28"/>
          <w:szCs w:val="28"/>
          <w:lang w:eastAsia="ru-RU" w:bidi="ru-RU"/>
        </w:rPr>
        <w:t>выявление в документах и (или) информац</w:t>
      </w:r>
      <w:r w:rsidR="0070098E" w:rsidRPr="00E85B1E">
        <w:rPr>
          <w:rFonts w:ascii="Times New Roman" w:eastAsia="Times New Roman" w:hAnsi="Times New Roman" w:cs="Times New Roman"/>
          <w:color w:val="000000"/>
          <w:sz w:val="28"/>
          <w:szCs w:val="28"/>
          <w:lang w:eastAsia="ru-RU" w:bidi="ru-RU"/>
        </w:rPr>
        <w:t>ии, предусмотренных пунктами 2.6.2, 2.6</w:t>
      </w:r>
      <w:r w:rsidRPr="00E85B1E">
        <w:rPr>
          <w:rFonts w:ascii="Times New Roman" w:eastAsia="Times New Roman" w:hAnsi="Times New Roman" w:cs="Times New Roman"/>
          <w:color w:val="000000"/>
          <w:sz w:val="28"/>
          <w:szCs w:val="28"/>
          <w:lang w:eastAsia="ru-RU" w:bidi="ru-RU"/>
        </w:rPr>
        <w:t>.4 настоящего Регламента, недостоверных сведений, послуживших основанием для постановки участника специальной военной операции, члена семьи участника специальной военной операции на учет.</w:t>
      </w:r>
    </w:p>
    <w:p w:rsidR="00C2791C" w:rsidRPr="00E85B1E"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bCs/>
          <w:color w:val="000000"/>
          <w:sz w:val="28"/>
          <w:szCs w:val="28"/>
          <w:lang w:eastAsia="zh-CN"/>
        </w:rPr>
      </w:pPr>
    </w:p>
    <w:p w:rsidR="00C2791C" w:rsidRPr="00E85B1E" w:rsidRDefault="00C2791C" w:rsidP="00C2791C">
      <w:pPr>
        <w:widowControl w:val="0"/>
        <w:tabs>
          <w:tab w:val="left" w:pos="567"/>
        </w:tabs>
        <w:suppressAutoHyphens/>
        <w:spacing w:after="0" w:line="240" w:lineRule="auto"/>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w:t>
      </w:r>
      <w:r w:rsidR="0070098E" w:rsidRPr="00E85B1E">
        <w:rPr>
          <w:rFonts w:ascii="Times New Roman" w:eastAsia="Times New Roman" w:hAnsi="Times New Roman" w:cs="Times New Roman"/>
          <w:b/>
          <w:bCs/>
          <w:color w:val="000000"/>
          <w:sz w:val="28"/>
          <w:szCs w:val="28"/>
          <w:lang w:eastAsia="zh-CN"/>
        </w:rPr>
        <w:t>9</w:t>
      </w:r>
      <w:r w:rsidRPr="00E85B1E">
        <w:rPr>
          <w:rFonts w:ascii="Times New Roman" w:eastAsia="Times New Roman" w:hAnsi="Times New Roman" w:cs="Times New Roman"/>
          <w:b/>
          <w:bCs/>
          <w:color w:val="000000"/>
          <w:sz w:val="28"/>
          <w:szCs w:val="28"/>
          <w:lang w:eastAsia="zh-CN"/>
        </w:rPr>
        <w:t>. Исчерпывающий перечень оснований для возврата заявлений</w:t>
      </w:r>
    </w:p>
    <w:p w:rsidR="00C2791C" w:rsidRPr="00E85B1E" w:rsidRDefault="00C2791C" w:rsidP="00C2791C">
      <w:pPr>
        <w:widowControl w:val="0"/>
        <w:tabs>
          <w:tab w:val="left" w:pos="567"/>
        </w:tabs>
        <w:suppressAutoHyphens/>
        <w:spacing w:after="0" w:line="240" w:lineRule="auto"/>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tabs>
          <w:tab w:val="left" w:pos="709"/>
        </w:tabs>
        <w:suppressAutoHyphens/>
        <w:spacing w:after="0" w:line="240" w:lineRule="auto"/>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ab/>
        <w:t>Исчерпывающий перечень оснований для возврата заявлений - отсутствует.</w:t>
      </w:r>
    </w:p>
    <w:p w:rsidR="00C2791C" w:rsidRPr="00E85B1E" w:rsidRDefault="00C2791C" w:rsidP="00C2791C">
      <w:pPr>
        <w:widowControl w:val="0"/>
        <w:tabs>
          <w:tab w:val="left" w:pos="1134"/>
        </w:tabs>
        <w:suppressAutoHyphens/>
        <w:spacing w:after="0" w:line="240" w:lineRule="auto"/>
        <w:ind w:firstLine="709"/>
        <w:contextualSpacing/>
        <w:jc w:val="both"/>
        <w:rPr>
          <w:rFonts w:ascii="Times New Roman" w:eastAsia="Times New Roman" w:hAnsi="Times New Roman" w:cs="Times New Roman"/>
          <w:bCs/>
          <w:color w:val="000000"/>
          <w:sz w:val="28"/>
          <w:szCs w:val="28"/>
          <w:lang w:eastAsia="zh-CN"/>
        </w:rPr>
      </w:pPr>
    </w:p>
    <w:p w:rsidR="00C2791C" w:rsidRPr="00E85B1E" w:rsidRDefault="00C2791C" w:rsidP="00C2791C">
      <w:pPr>
        <w:widowControl w:val="0"/>
        <w:tabs>
          <w:tab w:val="left" w:pos="709"/>
          <w:tab w:val="left" w:pos="1134"/>
        </w:tabs>
        <w:suppressAutoHyphens/>
        <w:spacing w:after="0" w:line="240" w:lineRule="auto"/>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w:t>
      </w:r>
      <w:r w:rsidR="0070098E" w:rsidRPr="00E85B1E">
        <w:rPr>
          <w:rFonts w:ascii="Times New Roman" w:eastAsia="Times New Roman" w:hAnsi="Times New Roman" w:cs="Times New Roman"/>
          <w:b/>
          <w:bCs/>
          <w:color w:val="000000"/>
          <w:sz w:val="28"/>
          <w:szCs w:val="28"/>
          <w:lang w:eastAsia="zh-CN"/>
        </w:rPr>
        <w:t>10</w:t>
      </w:r>
      <w:r w:rsidRPr="00E85B1E">
        <w:rPr>
          <w:rFonts w:ascii="Times New Roman" w:eastAsia="Times New Roman" w:hAnsi="Times New Roman" w:cs="Times New Roman"/>
          <w:b/>
          <w:bCs/>
          <w:color w:val="000000"/>
          <w:sz w:val="28"/>
          <w:szCs w:val="28"/>
          <w:lang w:eastAsia="zh-CN"/>
        </w:rPr>
        <w:t>. Исчерпывающий перечень оснований для приостановления предоставления муниципальной услуги</w:t>
      </w:r>
    </w:p>
    <w:p w:rsidR="00C2791C" w:rsidRPr="00E85B1E" w:rsidRDefault="00C2791C" w:rsidP="00C2791C">
      <w:pPr>
        <w:widowControl w:val="0"/>
        <w:tabs>
          <w:tab w:val="left" w:pos="709"/>
          <w:tab w:val="left" w:pos="1134"/>
        </w:tabs>
        <w:suppressAutoHyphens/>
        <w:spacing w:after="0" w:line="240" w:lineRule="auto"/>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Исчерпывающий перечень оснований для приостановления предоставления муниципальной услуги — отсутствует.</w:t>
      </w:r>
    </w:p>
    <w:p w:rsidR="00C2791C" w:rsidRPr="00E85B1E" w:rsidRDefault="00C2791C" w:rsidP="00C2791C">
      <w:pPr>
        <w:widowControl w:val="0"/>
        <w:tabs>
          <w:tab w:val="left" w:pos="1134"/>
        </w:tabs>
        <w:suppressAutoHyphens/>
        <w:spacing w:after="0" w:line="240" w:lineRule="auto"/>
        <w:jc w:val="both"/>
        <w:rPr>
          <w:rFonts w:ascii="Times New Roman" w:eastAsia="Times New Roman" w:hAnsi="Times New Roman" w:cs="Times New Roman"/>
          <w:bCs/>
          <w:color w:val="000000"/>
          <w:sz w:val="28"/>
          <w:szCs w:val="28"/>
          <w:lang w:eastAsia="zh-CN"/>
        </w:rPr>
      </w:pPr>
    </w:p>
    <w:p w:rsidR="00C2791C" w:rsidRPr="00E85B1E" w:rsidRDefault="00C2791C" w:rsidP="00C2791C">
      <w:pPr>
        <w:widowControl w:val="0"/>
        <w:tabs>
          <w:tab w:val="left" w:pos="1134"/>
        </w:tabs>
        <w:suppressAutoHyphens/>
        <w:spacing w:after="0" w:line="240" w:lineRule="auto"/>
        <w:ind w:firstLine="709"/>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w:t>
      </w:r>
      <w:r w:rsidR="0070098E" w:rsidRPr="00E85B1E">
        <w:rPr>
          <w:rFonts w:ascii="Times New Roman" w:eastAsia="Times New Roman" w:hAnsi="Times New Roman" w:cs="Times New Roman"/>
          <w:b/>
          <w:bCs/>
          <w:color w:val="000000"/>
          <w:sz w:val="28"/>
          <w:szCs w:val="28"/>
          <w:lang w:eastAsia="zh-CN"/>
        </w:rPr>
        <w:t>11</w:t>
      </w:r>
      <w:r w:rsidRPr="00E85B1E">
        <w:rPr>
          <w:rFonts w:ascii="Times New Roman" w:eastAsia="Times New Roman" w:hAnsi="Times New Roman" w:cs="Times New Roman"/>
          <w:b/>
          <w:bCs/>
          <w:color w:val="000000"/>
          <w:sz w:val="28"/>
          <w:szCs w:val="28"/>
          <w:lang w:eastAsia="zh-CN"/>
        </w:rPr>
        <w:t>. Перечень необходимых и обязательных услуг, в том числе сведения о документе (документах), выдаваемом (выдаваемых) организациями, участвующими в предоставлении муниципальной услуги</w:t>
      </w:r>
    </w:p>
    <w:p w:rsidR="00C2791C" w:rsidRPr="00E85B1E" w:rsidRDefault="00C2791C" w:rsidP="00C2791C">
      <w:pPr>
        <w:widowControl w:val="0"/>
        <w:tabs>
          <w:tab w:val="left" w:pos="1134"/>
        </w:tabs>
        <w:suppressAutoHyphens/>
        <w:spacing w:after="0" w:line="240" w:lineRule="auto"/>
        <w:ind w:firstLine="709"/>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tabs>
          <w:tab w:val="left" w:pos="1134"/>
        </w:tabs>
        <w:suppressAutoHyphens/>
        <w:spacing w:after="0" w:line="240" w:lineRule="auto"/>
        <w:ind w:firstLine="709"/>
        <w:jc w:val="both"/>
        <w:rPr>
          <w:rFonts w:ascii="Times New Roman" w:eastAsia="Calibri" w:hAnsi="Times New Roman" w:cs="Times New Roman"/>
          <w:bCs/>
          <w:color w:val="000000"/>
          <w:sz w:val="28"/>
          <w:szCs w:val="28"/>
        </w:rPr>
      </w:pPr>
      <w:r w:rsidRPr="00E85B1E">
        <w:rPr>
          <w:rFonts w:ascii="Times New Roman" w:eastAsia="Times New Roman" w:hAnsi="Times New Roman" w:cs="Times New Roman"/>
          <w:bCs/>
          <w:color w:val="000000"/>
          <w:sz w:val="28"/>
          <w:szCs w:val="28"/>
          <w:lang w:eastAsia="zh-CN"/>
        </w:rPr>
        <w:t>Перечень необходимых и обязательных услуг, в том числе сведения о документе (документах), выдаваемом (выдаваемых) организациями, участвующими в предоставлении муниципальной услуги, включает в себя</w:t>
      </w:r>
      <w:r w:rsidRPr="00E85B1E">
        <w:rPr>
          <w:rFonts w:ascii="Times New Roman" w:eastAsia="Calibri" w:hAnsi="Times New Roman" w:cs="Times New Roman"/>
          <w:bCs/>
          <w:color w:val="000000"/>
          <w:sz w:val="28"/>
          <w:szCs w:val="28"/>
        </w:rPr>
        <w:t xml:space="preserve"> документы, подтверждающие нахождение в зарегистрированном браке с участником специальной военной операции (свидетельство о заключении брака), предоставляемое органами, которые осуществляют государственную регистрацию актов гражданского состояния.</w:t>
      </w:r>
    </w:p>
    <w:p w:rsidR="00C2791C" w:rsidRPr="00E85B1E"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color w:val="000000"/>
          <w:sz w:val="24"/>
          <w:szCs w:val="24"/>
          <w:lang w:eastAsia="zh-CN"/>
        </w:rPr>
      </w:pPr>
    </w:p>
    <w:p w:rsidR="00C2791C" w:rsidRPr="00E85B1E" w:rsidRDefault="00C2791C" w:rsidP="00C2791C">
      <w:pPr>
        <w:widowControl w:val="0"/>
        <w:suppressAutoHyphens/>
        <w:spacing w:after="0" w:line="240" w:lineRule="auto"/>
        <w:ind w:firstLine="567"/>
        <w:contextualSpacing/>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bCs/>
          <w:color w:val="000000"/>
          <w:sz w:val="28"/>
          <w:szCs w:val="28"/>
          <w:lang w:eastAsia="zh-CN"/>
        </w:rPr>
        <w:t>2.</w:t>
      </w:r>
      <w:r w:rsidR="0070098E" w:rsidRPr="00E85B1E">
        <w:rPr>
          <w:rFonts w:ascii="Times New Roman" w:eastAsia="Times New Roman" w:hAnsi="Times New Roman" w:cs="Times New Roman"/>
          <w:b/>
          <w:bCs/>
          <w:color w:val="000000"/>
          <w:sz w:val="28"/>
          <w:szCs w:val="28"/>
          <w:lang w:eastAsia="zh-CN"/>
        </w:rPr>
        <w:t>12</w:t>
      </w:r>
      <w:r w:rsidRPr="00E85B1E">
        <w:rPr>
          <w:rFonts w:ascii="Times New Roman" w:eastAsia="Times New Roman" w:hAnsi="Times New Roman" w:cs="Times New Roman"/>
          <w:b/>
          <w:bCs/>
          <w:color w:val="000000"/>
          <w:sz w:val="28"/>
          <w:szCs w:val="28"/>
          <w:lang w:eastAsia="zh-CN"/>
        </w:rPr>
        <w:t>. Размер платы, взимаемой с заявителя при предоставлении муниципальной услуги</w:t>
      </w:r>
    </w:p>
    <w:p w:rsidR="00C2791C" w:rsidRPr="00E85B1E" w:rsidRDefault="00C2791C" w:rsidP="00C2791C">
      <w:pPr>
        <w:widowControl w:val="0"/>
        <w:suppressAutoHyphens/>
        <w:spacing w:after="0" w:line="240" w:lineRule="auto"/>
        <w:ind w:firstLine="567"/>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Государственная пошлина или иная плата за предоставление муниципальной услуги не взимается.</w:t>
      </w:r>
    </w:p>
    <w:p w:rsidR="00C2791C" w:rsidRPr="00E85B1E" w:rsidRDefault="00C2791C" w:rsidP="00C2791C">
      <w:pPr>
        <w:widowControl w:val="0"/>
        <w:tabs>
          <w:tab w:val="left" w:pos="1134"/>
        </w:tabs>
        <w:suppressAutoHyphens/>
        <w:spacing w:after="0" w:line="240" w:lineRule="auto"/>
        <w:ind w:firstLine="567"/>
        <w:contextualSpacing/>
        <w:jc w:val="both"/>
        <w:rPr>
          <w:rFonts w:ascii="Times New Roman" w:eastAsia="Times New Roman" w:hAnsi="Times New Roman" w:cs="Times New Roman"/>
          <w:bCs/>
          <w:color w:val="000000"/>
          <w:sz w:val="28"/>
          <w:szCs w:val="28"/>
          <w:lang w:eastAsia="zh-CN"/>
        </w:rPr>
      </w:pPr>
    </w:p>
    <w:p w:rsidR="00C2791C" w:rsidRPr="00E85B1E" w:rsidRDefault="00C2791C" w:rsidP="00C2791C">
      <w:pPr>
        <w:widowControl w:val="0"/>
        <w:tabs>
          <w:tab w:val="left" w:pos="1134"/>
        </w:tabs>
        <w:suppressAutoHyphens/>
        <w:spacing w:after="0" w:line="240" w:lineRule="auto"/>
        <w:ind w:firstLine="567"/>
        <w:contextualSpacing/>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bCs/>
          <w:color w:val="000000"/>
          <w:sz w:val="28"/>
          <w:szCs w:val="28"/>
          <w:lang w:eastAsia="zh-CN"/>
        </w:rPr>
        <w:t>2.</w:t>
      </w:r>
      <w:r w:rsidR="0070098E" w:rsidRPr="00E85B1E">
        <w:rPr>
          <w:rFonts w:ascii="Times New Roman" w:eastAsia="Times New Roman" w:hAnsi="Times New Roman" w:cs="Times New Roman"/>
          <w:b/>
          <w:bCs/>
          <w:color w:val="000000"/>
          <w:sz w:val="28"/>
          <w:szCs w:val="28"/>
          <w:lang w:eastAsia="zh-CN"/>
        </w:rPr>
        <w:t>13</w:t>
      </w:r>
      <w:r w:rsidRPr="00E85B1E">
        <w:rPr>
          <w:rFonts w:ascii="Times New Roman" w:eastAsia="Times New Roman" w:hAnsi="Times New Roman" w:cs="Times New Roman"/>
          <w:b/>
          <w:bCs/>
          <w:color w:val="000000"/>
          <w:sz w:val="28"/>
          <w:szCs w:val="28"/>
          <w:lang w:eastAsia="zh-CN"/>
        </w:rPr>
        <w:t xml:space="preserve">. Максимальный срок ожидания в очереди при подаче заявления о предоставлении муниципальной услуги и при получении </w:t>
      </w:r>
      <w:r w:rsidRPr="00E85B1E">
        <w:rPr>
          <w:rFonts w:ascii="Times New Roman" w:eastAsia="Times New Roman" w:hAnsi="Times New Roman" w:cs="Times New Roman"/>
          <w:b/>
          <w:bCs/>
          <w:color w:val="000000"/>
          <w:sz w:val="28"/>
          <w:szCs w:val="28"/>
          <w:lang w:eastAsia="zh-CN"/>
        </w:rPr>
        <w:lastRenderedPageBreak/>
        <w:t>результата предоставления муниципальной услуги</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Максимальный срок ожидания в очереди при подаче заявления о предоставлении муниципальной услуги и при получении результата муниципальной услуги не должен превышать 15 минут.</w:t>
      </w:r>
    </w:p>
    <w:p w:rsidR="00C2791C" w:rsidRPr="00E85B1E" w:rsidRDefault="00C2791C" w:rsidP="00C2791C">
      <w:pPr>
        <w:widowControl w:val="0"/>
        <w:tabs>
          <w:tab w:val="left" w:pos="1134"/>
        </w:tabs>
        <w:suppressAutoHyphens/>
        <w:spacing w:after="0" w:line="240" w:lineRule="auto"/>
        <w:ind w:firstLine="567"/>
        <w:jc w:val="both"/>
        <w:rPr>
          <w:rFonts w:ascii="Times New Roman" w:eastAsia="Times New Roman" w:hAnsi="Times New Roman" w:cs="Times New Roman"/>
          <w:bCs/>
          <w:color w:val="000000"/>
          <w:sz w:val="28"/>
          <w:szCs w:val="28"/>
          <w:lang w:eastAsia="zh-CN"/>
        </w:rPr>
      </w:pPr>
    </w:p>
    <w:p w:rsidR="00BF438C" w:rsidRPr="00E85B1E" w:rsidRDefault="00C2791C" w:rsidP="00C2791C">
      <w:pPr>
        <w:widowControl w:val="0"/>
        <w:tabs>
          <w:tab w:val="left" w:pos="1134"/>
        </w:tabs>
        <w:suppressAutoHyphens/>
        <w:spacing w:after="0" w:line="240" w:lineRule="auto"/>
        <w:ind w:firstLine="567"/>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w:t>
      </w:r>
      <w:r w:rsidR="0070098E" w:rsidRPr="00E85B1E">
        <w:rPr>
          <w:rFonts w:ascii="Times New Roman" w:eastAsia="Times New Roman" w:hAnsi="Times New Roman" w:cs="Times New Roman"/>
          <w:b/>
          <w:bCs/>
          <w:color w:val="000000"/>
          <w:sz w:val="28"/>
          <w:szCs w:val="28"/>
          <w:lang w:eastAsia="zh-CN"/>
        </w:rPr>
        <w:t>14</w:t>
      </w:r>
      <w:r w:rsidRPr="00E85B1E">
        <w:rPr>
          <w:rFonts w:ascii="Times New Roman" w:eastAsia="Times New Roman" w:hAnsi="Times New Roman" w:cs="Times New Roman"/>
          <w:b/>
          <w:bCs/>
          <w:color w:val="000000"/>
          <w:sz w:val="28"/>
          <w:szCs w:val="28"/>
          <w:lang w:eastAsia="zh-CN"/>
        </w:rPr>
        <w:t>. Срок и порядок регистрации заявления</w:t>
      </w:r>
    </w:p>
    <w:p w:rsidR="00C2791C" w:rsidRPr="00E85B1E" w:rsidRDefault="00C2791C" w:rsidP="00C2791C">
      <w:pPr>
        <w:widowControl w:val="0"/>
        <w:tabs>
          <w:tab w:val="left" w:pos="1134"/>
        </w:tabs>
        <w:suppressAutoHyphens/>
        <w:spacing w:after="0" w:line="240" w:lineRule="auto"/>
        <w:ind w:firstLine="567"/>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заявителя о предоставлении муниципальной услуги, в том числе в электронной форме</w:t>
      </w:r>
    </w:p>
    <w:p w:rsidR="00C2791C" w:rsidRPr="00E85B1E" w:rsidRDefault="00C2791C" w:rsidP="00C2791C">
      <w:pPr>
        <w:widowControl w:val="0"/>
        <w:tabs>
          <w:tab w:val="left" w:pos="1134"/>
        </w:tabs>
        <w:suppressAutoHyphens/>
        <w:spacing w:after="0" w:line="240" w:lineRule="auto"/>
        <w:ind w:firstLine="567"/>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tabs>
          <w:tab w:val="left" w:pos="1134"/>
        </w:tabs>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bCs/>
          <w:color w:val="000000"/>
          <w:sz w:val="28"/>
          <w:szCs w:val="28"/>
          <w:lang w:eastAsia="zh-CN"/>
        </w:rPr>
        <w:t>Регистрация заявления о предоставлении муниципальной услуги и прилагаемых к нему документов осуществляется:</w:t>
      </w:r>
    </w:p>
    <w:p w:rsidR="00C2791C" w:rsidRPr="00E85B1E" w:rsidRDefault="00C2791C" w:rsidP="00C2791C">
      <w:pPr>
        <w:tabs>
          <w:tab w:val="left" w:pos="1134"/>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 в случае личного обращения заявителя в </w:t>
      </w:r>
      <w:r w:rsidR="00BF438C"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 xml:space="preserve"> в течение одного рабочего дня. Срок регистрации заявлений – до 5 минут;</w:t>
      </w:r>
    </w:p>
    <w:p w:rsidR="00C2791C" w:rsidRPr="00E85B1E" w:rsidRDefault="00C2791C" w:rsidP="00BF438C">
      <w:pPr>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2) в случае поступления заявления посредством почтового отправления, а также в форме электронных документов, через функц</w:t>
      </w:r>
      <w:r w:rsidR="00BF438C" w:rsidRPr="00E85B1E">
        <w:rPr>
          <w:rFonts w:ascii="Times New Roman" w:eastAsia="Times New Roman" w:hAnsi="Times New Roman" w:cs="Times New Roman"/>
          <w:color w:val="000000"/>
          <w:sz w:val="28"/>
          <w:szCs w:val="28"/>
          <w:lang w:eastAsia="zh-CN"/>
        </w:rPr>
        <w:t>ионал электронной приемной ЕПГУ</w:t>
      </w:r>
      <w:r w:rsidRPr="00E85B1E">
        <w:rPr>
          <w:rFonts w:ascii="Times New Roman" w:eastAsia="Times New Roman" w:hAnsi="Times New Roman" w:cs="Times New Roman"/>
          <w:color w:val="000000"/>
          <w:sz w:val="28"/>
          <w:szCs w:val="28"/>
          <w:lang w:eastAsia="zh-CN"/>
        </w:rPr>
        <w:t xml:space="preserve"> заявление регистрируется в день поступления. В случае поступления заявления в нерабочее время в форме электронных документов, через функциона</w:t>
      </w:r>
      <w:r w:rsidR="00F9215A" w:rsidRPr="00E85B1E">
        <w:rPr>
          <w:rFonts w:ascii="Times New Roman" w:eastAsia="Times New Roman" w:hAnsi="Times New Roman" w:cs="Times New Roman"/>
          <w:color w:val="000000"/>
          <w:sz w:val="28"/>
          <w:szCs w:val="28"/>
          <w:lang w:eastAsia="zh-CN"/>
        </w:rPr>
        <w:t>л электронной приемной ЕПГУ</w:t>
      </w:r>
      <w:r w:rsidRPr="00E85B1E">
        <w:rPr>
          <w:rFonts w:ascii="Times New Roman" w:eastAsia="Times New Roman" w:hAnsi="Times New Roman" w:cs="Times New Roman"/>
          <w:color w:val="000000"/>
          <w:sz w:val="28"/>
          <w:szCs w:val="28"/>
          <w:lang w:eastAsia="zh-CN"/>
        </w:rPr>
        <w:t xml:space="preserve"> указанное заявление регистрируется не позднее рабочего дня, следующим за днем поступления.</w:t>
      </w:r>
    </w:p>
    <w:p w:rsidR="00C2791C" w:rsidRPr="00E85B1E" w:rsidRDefault="00C2791C" w:rsidP="00C2791C">
      <w:pPr>
        <w:tabs>
          <w:tab w:val="left" w:pos="1134"/>
        </w:tabs>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3) в случае передачи заявления на бумажном носителе из МФЦ в </w:t>
      </w:r>
      <w:r w:rsidR="00BF438C"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 xml:space="preserve"> - в срок не позднее рабочего дня, следующего за днем поступления в </w:t>
      </w:r>
      <w:r w:rsidR="00BF438C"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ind w:firstLine="709"/>
        <w:jc w:val="center"/>
        <w:rPr>
          <w:rFonts w:ascii="Times New Roman" w:eastAsia="Times New Roman" w:hAnsi="Times New Roman" w:cs="Times New Roman"/>
          <w:b/>
          <w:bCs/>
          <w:color w:val="000000"/>
          <w:sz w:val="28"/>
          <w:szCs w:val="28"/>
          <w:lang w:eastAsia="zh-CN"/>
        </w:rPr>
      </w:pPr>
    </w:p>
    <w:p w:rsidR="00C2791C" w:rsidRPr="00E85B1E" w:rsidRDefault="00C2791C" w:rsidP="00C2791C">
      <w:pPr>
        <w:widowControl w:val="0"/>
        <w:suppressAutoHyphens/>
        <w:spacing w:after="0" w:line="240" w:lineRule="auto"/>
        <w:ind w:firstLine="709"/>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w:t>
      </w:r>
      <w:r w:rsidR="0070098E" w:rsidRPr="00E85B1E">
        <w:rPr>
          <w:rFonts w:ascii="Times New Roman" w:eastAsia="Times New Roman" w:hAnsi="Times New Roman" w:cs="Times New Roman"/>
          <w:b/>
          <w:bCs/>
          <w:color w:val="000000"/>
          <w:sz w:val="28"/>
          <w:szCs w:val="28"/>
          <w:lang w:eastAsia="zh-CN"/>
        </w:rPr>
        <w:t>15</w:t>
      </w:r>
      <w:r w:rsidRPr="00E85B1E">
        <w:rPr>
          <w:rFonts w:ascii="Times New Roman" w:eastAsia="Times New Roman" w:hAnsi="Times New Roman" w:cs="Times New Roman"/>
          <w:b/>
          <w:bCs/>
          <w:color w:val="000000"/>
          <w:sz w:val="28"/>
          <w:szCs w:val="28"/>
          <w:lang w:eastAsia="zh-CN"/>
        </w:rPr>
        <w:t>.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услуги</w:t>
      </w:r>
    </w:p>
    <w:p w:rsidR="00C2791C" w:rsidRPr="00E85B1E" w:rsidRDefault="00C2791C" w:rsidP="00C2791C">
      <w:pPr>
        <w:widowControl w:val="0"/>
        <w:suppressAutoHyphens/>
        <w:spacing w:after="0" w:line="240" w:lineRule="auto"/>
        <w:ind w:firstLine="709"/>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Помещения, в которых предоставляется муниципальная услуга, места ожидания и приема заявителей должны соответствовать требованиям удобства, комфорта и безопасности.</w:t>
      </w:r>
    </w:p>
    <w:p w:rsidR="00C2791C" w:rsidRPr="00E85B1E" w:rsidRDefault="00C2791C" w:rsidP="00C2791C">
      <w:pPr>
        <w:suppressAutoHyphens/>
        <w:spacing w:after="0" w:line="240" w:lineRule="auto"/>
        <w:ind w:firstLine="709"/>
        <w:jc w:val="both"/>
        <w:rPr>
          <w:rFonts w:ascii="Calibri;Arial" w:eastAsia="Calibri;Arial" w:hAnsi="Calibri;Arial" w:cs="Arial"/>
          <w:color w:val="000000"/>
          <w:lang w:eastAsia="zh-CN"/>
        </w:rPr>
      </w:pPr>
      <w:r w:rsidRPr="00E85B1E">
        <w:rPr>
          <w:rFonts w:ascii="Times New Roman" w:eastAsia="Calibri;Arial" w:hAnsi="Times New Roman" w:cs="Times New Roman"/>
          <w:color w:val="000000"/>
          <w:sz w:val="28"/>
          <w:szCs w:val="28"/>
          <w:lang w:eastAsia="zh-CN"/>
        </w:rPr>
        <w:t>Территория, прилегающая к зданию, оборудуется бесплатными парковочными местами для стоянки легкового автотранспорта, в том числе для парковки специальных автотранспортных средств инвалидов и других маломобильных групп населения.</w:t>
      </w:r>
    </w:p>
    <w:p w:rsidR="00C2791C" w:rsidRPr="00E85B1E" w:rsidRDefault="00C2791C" w:rsidP="00C2791C">
      <w:pPr>
        <w:suppressAutoHyphens/>
        <w:spacing w:after="0" w:line="240" w:lineRule="auto"/>
        <w:ind w:firstLine="709"/>
        <w:jc w:val="both"/>
        <w:rPr>
          <w:rFonts w:ascii="Calibri;Arial" w:eastAsia="Calibri;Arial" w:hAnsi="Calibri;Arial" w:cs="Arial"/>
          <w:color w:val="000000"/>
          <w:lang w:eastAsia="zh-CN"/>
        </w:rPr>
      </w:pPr>
      <w:r w:rsidRPr="00E85B1E">
        <w:rPr>
          <w:rFonts w:ascii="Times New Roman" w:eastAsia="Calibri;Arial" w:hAnsi="Times New Roman" w:cs="Times New Roman"/>
          <w:color w:val="000000"/>
          <w:sz w:val="28"/>
          <w:szCs w:val="28"/>
          <w:lang w:eastAsia="zh-CN"/>
        </w:rPr>
        <w:t>Помещения для непосредственного взаимодействия должностных лиц с заявителями должны соответствовать комфортным условиям для заявителей и оптимальным условием для работы должностных лиц, должны быть оборудованы в соответствии с санитарными правилами и нормами, с соблюдением необходимых мер безопасности.</w:t>
      </w:r>
    </w:p>
    <w:p w:rsidR="00C2791C" w:rsidRPr="00E85B1E" w:rsidRDefault="00C2791C" w:rsidP="00C2791C">
      <w:pPr>
        <w:widowControl w:val="0"/>
        <w:suppressAutoHyphens/>
        <w:spacing w:after="0" w:line="240" w:lineRule="auto"/>
        <w:ind w:firstLine="709"/>
        <w:jc w:val="both"/>
        <w:rPr>
          <w:rFonts w:ascii="Calibri;Arial" w:eastAsia="Calibri;Arial" w:hAnsi="Calibri;Arial" w:cs="Arial"/>
          <w:color w:val="000000"/>
          <w:lang w:eastAsia="zh-CN"/>
        </w:rPr>
      </w:pPr>
      <w:r w:rsidRPr="00E85B1E">
        <w:rPr>
          <w:rFonts w:ascii="Times New Roman" w:eastAsia="Calibri;Arial" w:hAnsi="Times New Roman" w:cs="Times New Roman"/>
          <w:color w:val="000000"/>
          <w:sz w:val="28"/>
          <w:szCs w:val="28"/>
          <w:lang w:eastAsia="zh-CN"/>
        </w:rPr>
        <w:t xml:space="preserve">Места для информирования граждан о порядке предоставления муниципальной услуги оборудуются информационными стендами. </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Помещения, в которых предоставляется муниципальная услуга, места ожидания и приема заявителей размещаются в здании </w:t>
      </w:r>
      <w:r w:rsidR="006E46D5"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и оборудуются:</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lastRenderedPageBreak/>
        <w:t>1) информационными стендами с визуальной и текстовой информацией;</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2) стульями и столами для возможности ожидания в очереди и оформления документов;</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 противопожарной системой, средствами пожаротушения.</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На входе в здание должна быть установлена наглядно оформленная вывеска с официальным названием </w:t>
      </w:r>
      <w:r w:rsidR="006E46D5"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i/>
          <w:color w:val="000000"/>
          <w:sz w:val="28"/>
          <w:szCs w:val="28"/>
          <w:lang w:eastAsia="zh-CN"/>
        </w:rPr>
        <w:t>.</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В здании </w:t>
      </w:r>
      <w:r w:rsidR="006E46D5"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оборудуются информационные стенды с размещением информации о предоставлении муниципальной услуги.</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На информационном стенде в помещении </w:t>
      </w:r>
      <w:r w:rsidR="000F53B4"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размещается следующая информация:</w:t>
      </w:r>
    </w:p>
    <w:p w:rsidR="00C2791C" w:rsidRPr="00E85B1E" w:rsidRDefault="00C2791C" w:rsidP="00455CCE">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текст настоящего Регламента;</w:t>
      </w:r>
    </w:p>
    <w:p w:rsidR="00C2791C" w:rsidRPr="00E85B1E" w:rsidRDefault="00C2791C" w:rsidP="00455CCE">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место нахождения, график (режим) работы </w:t>
      </w:r>
      <w:r w:rsidR="006D4C4C"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номера телефонов, адреса Интернет – сайта и электронной почты Администрации, </w:t>
      </w:r>
      <w:r w:rsidR="000F53B4"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w:t>
      </w:r>
    </w:p>
    <w:p w:rsidR="00C2791C" w:rsidRPr="00E85B1E" w:rsidRDefault="00C2791C" w:rsidP="00455CCE">
      <w:pPr>
        <w:widowControl w:val="0"/>
        <w:numPr>
          <w:ilvl w:val="0"/>
          <w:numId w:val="2"/>
        </w:numPr>
        <w:tabs>
          <w:tab w:val="left" w:pos="1134"/>
        </w:tabs>
        <w:suppressAutoHyphens/>
        <w:spacing w:after="0" w:line="240" w:lineRule="auto"/>
        <w:ind w:left="0"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извлечения из текста нормативных правовых актов, регулирующих порядок предоставления земельных участков гражданам Российской Федерации, имеющим трех и более детей;</w:t>
      </w:r>
    </w:p>
    <w:p w:rsidR="00C2791C" w:rsidRPr="00E85B1E" w:rsidRDefault="00C2791C" w:rsidP="00455CCE">
      <w:pPr>
        <w:widowControl w:val="0"/>
        <w:numPr>
          <w:ilvl w:val="0"/>
          <w:numId w:val="2"/>
        </w:numPr>
        <w:tabs>
          <w:tab w:val="left" w:pos="1134"/>
        </w:tabs>
        <w:suppressAutoHyphens/>
        <w:spacing w:after="0" w:line="240" w:lineRule="auto"/>
        <w:ind w:left="0"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адреса оф</w:t>
      </w:r>
      <w:r w:rsidR="000F53B4" w:rsidRPr="00E85B1E">
        <w:rPr>
          <w:rFonts w:ascii="Times New Roman" w:eastAsia="Times New Roman" w:hAnsi="Times New Roman" w:cs="Times New Roman"/>
          <w:color w:val="000000"/>
          <w:sz w:val="28"/>
          <w:szCs w:val="28"/>
          <w:lang w:eastAsia="zh-CN"/>
        </w:rPr>
        <w:t xml:space="preserve">ициального сайта Администрации </w:t>
      </w:r>
      <w:r w:rsidR="00F2233A" w:rsidRPr="00E85B1E">
        <w:rPr>
          <w:rFonts w:ascii="Times New Roman" w:eastAsia="Calibri" w:hAnsi="Times New Roman" w:cs="Times New Roman"/>
          <w:sz w:val="28"/>
          <w:szCs w:val="28"/>
          <w:lang w:eastAsia="ru-RU"/>
        </w:rPr>
        <w:t>МР «Ахтынский район»</w:t>
      </w:r>
      <w:r w:rsidRPr="00E85B1E">
        <w:rPr>
          <w:rFonts w:ascii="Times New Roman" w:eastAsia="Times New Roman" w:hAnsi="Times New Roman" w:cs="Times New Roman"/>
          <w:color w:val="000000"/>
          <w:sz w:val="28"/>
          <w:szCs w:val="28"/>
          <w:lang w:eastAsia="zh-CN"/>
        </w:rPr>
        <w:t xml:space="preserve"> и электронной почты </w:t>
      </w:r>
      <w:r w:rsidR="000F53B4"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w:t>
      </w:r>
    </w:p>
    <w:p w:rsidR="00C2791C" w:rsidRPr="00E85B1E" w:rsidRDefault="00C2791C" w:rsidP="00455CCE">
      <w:pPr>
        <w:widowControl w:val="0"/>
        <w:numPr>
          <w:ilvl w:val="0"/>
          <w:numId w:val="2"/>
        </w:numPr>
        <w:tabs>
          <w:tab w:val="left" w:pos="1134"/>
        </w:tabs>
        <w:suppressAutoHyphens/>
        <w:spacing w:after="0" w:line="240" w:lineRule="auto"/>
        <w:ind w:left="0"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блок-схема последовательности административных процедур при предоставлении муниципальной услуги;</w:t>
      </w:r>
    </w:p>
    <w:p w:rsidR="00C2791C" w:rsidRPr="00E85B1E" w:rsidRDefault="00C2791C" w:rsidP="00455CCE">
      <w:pPr>
        <w:widowControl w:val="0"/>
        <w:numPr>
          <w:ilvl w:val="0"/>
          <w:numId w:val="2"/>
        </w:numPr>
        <w:tabs>
          <w:tab w:val="left" w:pos="1134"/>
        </w:tabs>
        <w:suppressAutoHyphens/>
        <w:spacing w:after="0" w:line="240" w:lineRule="auto"/>
        <w:ind w:left="0"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перечень документов, необходимых для получения муниципальной услуги;</w:t>
      </w:r>
    </w:p>
    <w:p w:rsidR="00C2791C" w:rsidRPr="00E85B1E" w:rsidRDefault="00C2791C" w:rsidP="00455CCE">
      <w:pPr>
        <w:widowControl w:val="0"/>
        <w:numPr>
          <w:ilvl w:val="0"/>
          <w:numId w:val="2"/>
        </w:numPr>
        <w:tabs>
          <w:tab w:val="left" w:pos="1134"/>
        </w:tabs>
        <w:suppressAutoHyphens/>
        <w:spacing w:after="0" w:line="240" w:lineRule="auto"/>
        <w:ind w:left="0"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образцы и формы документов;</w:t>
      </w:r>
    </w:p>
    <w:p w:rsidR="00C2791C" w:rsidRPr="00E85B1E" w:rsidRDefault="00C2791C" w:rsidP="00455CCE">
      <w:pPr>
        <w:widowControl w:val="0"/>
        <w:numPr>
          <w:ilvl w:val="0"/>
          <w:numId w:val="2"/>
        </w:numPr>
        <w:tabs>
          <w:tab w:val="left" w:pos="1134"/>
        </w:tabs>
        <w:suppressAutoHyphens/>
        <w:spacing w:after="0" w:line="240" w:lineRule="auto"/>
        <w:ind w:left="0"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bCs/>
          <w:color w:val="000000"/>
          <w:sz w:val="28"/>
          <w:szCs w:val="28"/>
          <w:lang w:eastAsia="zh-CN"/>
        </w:rPr>
        <w:t xml:space="preserve">порядок обжалования решений и действий (бездействия) должностных лиц и муниципальных служащих </w:t>
      </w:r>
      <w:r w:rsidR="000F53B4" w:rsidRPr="00E85B1E">
        <w:rPr>
          <w:rFonts w:ascii="Times New Roman" w:eastAsia="Times New Roman" w:hAnsi="Times New Roman" w:cs="Times New Roman"/>
          <w:bCs/>
          <w:color w:val="000000"/>
          <w:sz w:val="28"/>
          <w:szCs w:val="28"/>
          <w:lang w:eastAsia="zh-CN"/>
        </w:rPr>
        <w:t>уполномоченного органа</w:t>
      </w:r>
      <w:r w:rsidRPr="00E85B1E">
        <w:rPr>
          <w:rFonts w:ascii="Times New Roman" w:eastAsia="Times New Roman" w:hAnsi="Times New Roman" w:cs="Times New Roman"/>
          <w:bCs/>
          <w:color w:val="000000"/>
          <w:sz w:val="28"/>
          <w:szCs w:val="28"/>
          <w:lang w:eastAsia="zh-CN"/>
        </w:rPr>
        <w:t>.</w:t>
      </w:r>
    </w:p>
    <w:p w:rsidR="00C2791C" w:rsidRPr="00E85B1E" w:rsidRDefault="00C2791C" w:rsidP="00C2791C">
      <w:pPr>
        <w:widowControl w:val="0"/>
        <w:tabs>
          <w:tab w:val="left" w:pos="993"/>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Места для ожидания приема и информирования заявителей должны быть оборудованы столами (стойками), стульями, канцелярскими принадлежностями для возможности оформления документов. </w:t>
      </w:r>
    </w:p>
    <w:p w:rsidR="00C2791C" w:rsidRPr="00E85B1E" w:rsidRDefault="00C2791C" w:rsidP="00C2791C">
      <w:pPr>
        <w:widowControl w:val="0"/>
        <w:tabs>
          <w:tab w:val="left" w:pos="993"/>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Помещения, в которых осуществляется прием заявителей, оборудуются стульями и столами, средствами пожаротушения и оповещения о возникновении чрезвычайной ситуации.</w:t>
      </w:r>
    </w:p>
    <w:p w:rsidR="00C2791C" w:rsidRPr="00E85B1E" w:rsidRDefault="00C2791C" w:rsidP="00C2791C">
      <w:pPr>
        <w:widowControl w:val="0"/>
        <w:tabs>
          <w:tab w:val="left" w:pos="993"/>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Кабинет приема заявителей, в котором предоставляется муниципальная услуга или информация о ее предоставлении, должен быть оборудован вывеской с указанием номера кабинета, наименования должности должностного лица, графика приема.</w:t>
      </w:r>
    </w:p>
    <w:p w:rsidR="00C2791C" w:rsidRPr="00E85B1E" w:rsidRDefault="00C2791C" w:rsidP="00C2791C">
      <w:pPr>
        <w:widowControl w:val="0"/>
        <w:tabs>
          <w:tab w:val="left" w:pos="993"/>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Каждое рабочее место должностных лиц должно быть оборудовано персональным компьютером с возможностью доступа к необходимым информационным базам данных, электронной почте, информационно – телекоммуникационной сети «Интернет» и оборудовано печатным устройством (принтером), телефоном.</w:t>
      </w:r>
    </w:p>
    <w:p w:rsidR="00C2791C" w:rsidRPr="00E85B1E" w:rsidRDefault="00C2791C" w:rsidP="00C2791C">
      <w:pPr>
        <w:widowControl w:val="0"/>
        <w:tabs>
          <w:tab w:val="left" w:pos="993"/>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 xml:space="preserve">Лицо, предоставляющее муниципальную услугу или осуществляющее информирование о ее предоставлении, обязано предложить заявителю воспользоваться стулом, находящимся рядом с </w:t>
      </w:r>
      <w:r w:rsidRPr="00E85B1E">
        <w:rPr>
          <w:rFonts w:ascii="Times New Roman" w:eastAsia="Times New Roman" w:hAnsi="Times New Roman" w:cs="Times New Roman"/>
          <w:bCs/>
          <w:color w:val="000000"/>
          <w:sz w:val="28"/>
          <w:szCs w:val="28"/>
          <w:lang w:eastAsia="zh-CN"/>
        </w:rPr>
        <w:lastRenderedPageBreak/>
        <w:t>рабочим местом данного лица.</w:t>
      </w:r>
    </w:p>
    <w:p w:rsidR="00C2791C" w:rsidRPr="00E85B1E" w:rsidRDefault="000F53B4"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Уполномоченным органом</w:t>
      </w:r>
      <w:r w:rsidR="00C2791C" w:rsidRPr="00E85B1E">
        <w:rPr>
          <w:rFonts w:ascii="Times New Roman" w:eastAsia="Calibri;Arial" w:hAnsi="Times New Roman" w:cs="Times New Roman"/>
          <w:color w:val="000000"/>
          <w:sz w:val="28"/>
          <w:szCs w:val="28"/>
        </w:rPr>
        <w:t xml:space="preserve"> выполняются</w:t>
      </w:r>
      <w:r w:rsidRPr="00E85B1E">
        <w:rPr>
          <w:rFonts w:ascii="Times New Roman" w:eastAsia="Calibri;Arial" w:hAnsi="Times New Roman" w:cs="Times New Roman"/>
          <w:color w:val="000000"/>
          <w:sz w:val="28"/>
          <w:szCs w:val="28"/>
        </w:rPr>
        <w:t xml:space="preserve"> требования Федерального закона</w:t>
      </w:r>
      <w:r w:rsidR="00C2791C" w:rsidRPr="00E85B1E">
        <w:rPr>
          <w:rFonts w:ascii="Times New Roman" w:eastAsia="Calibri;Arial" w:hAnsi="Times New Roman" w:cs="Times New Roman"/>
          <w:color w:val="000000"/>
          <w:sz w:val="28"/>
          <w:szCs w:val="28"/>
        </w:rPr>
        <w:t xml:space="preserve"> от 24.11.1995 № 181-ФЗ «О социальной защите инвалидов в Российской Федерации» в части обеспечения беспрепятственного доступа инвалидов к информации о предоставлении муниципальной услуги, к зданиям и помещениям, в которых предоставляется муниципальная услуга, залу ожидания и местам для заполнения запросов о предоставлении муниципальной услуги (заявлений).</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xml:space="preserve">Заявителям инвалидам, имеющим стойкие расстройства функции зрения, обеспечивается сопровождение и оказание им помощи в здании </w:t>
      </w:r>
      <w:r w:rsidR="000F53B4" w:rsidRPr="00E85B1E">
        <w:rPr>
          <w:rFonts w:ascii="Times New Roman" w:eastAsia="Calibri;Arial" w:hAnsi="Times New Roman" w:cs="Times New Roman"/>
          <w:color w:val="000000"/>
          <w:sz w:val="28"/>
          <w:szCs w:val="28"/>
        </w:rPr>
        <w:t>уполномоченного органа</w:t>
      </w:r>
      <w:r w:rsidRPr="00E85B1E">
        <w:rPr>
          <w:rFonts w:ascii="Times New Roman" w:eastAsia="Calibri;Arial" w:hAnsi="Times New Roman" w:cs="Times New Roman"/>
          <w:color w:val="000000"/>
          <w:sz w:val="28"/>
          <w:szCs w:val="28"/>
        </w:rPr>
        <w:t xml:space="preserve"> при получении ими муниципальной услуги, а также на территорию </w:t>
      </w:r>
      <w:r w:rsidR="000F53B4" w:rsidRPr="00E85B1E">
        <w:rPr>
          <w:rFonts w:ascii="Times New Roman" w:eastAsia="Calibri;Arial" w:hAnsi="Times New Roman" w:cs="Times New Roman"/>
          <w:color w:val="000000"/>
          <w:sz w:val="28"/>
          <w:szCs w:val="28"/>
        </w:rPr>
        <w:t>уполномоченного органа</w:t>
      </w:r>
      <w:r w:rsidRPr="00E85B1E">
        <w:rPr>
          <w:rFonts w:ascii="Times New Roman" w:eastAsia="Calibri;Arial" w:hAnsi="Times New Roman" w:cs="Times New Roman"/>
          <w:color w:val="000000"/>
          <w:sz w:val="28"/>
          <w:szCs w:val="28"/>
        </w:rPr>
        <w:t xml:space="preserve"> допускаются собаки – поводыри.</w:t>
      </w:r>
    </w:p>
    <w:p w:rsidR="00C2791C" w:rsidRPr="00E85B1E" w:rsidRDefault="00C2791C" w:rsidP="00C2791C">
      <w:pPr>
        <w:widowControl w:val="0"/>
        <w:suppressAutoHyphens/>
        <w:spacing w:after="0" w:line="240" w:lineRule="auto"/>
        <w:ind w:firstLine="709"/>
        <w:jc w:val="both"/>
        <w:rPr>
          <w:rFonts w:ascii="Courier New" w:eastAsia="Times New Roman" w:hAnsi="Courier New" w:cs="Courier New"/>
          <w:color w:val="000000"/>
          <w:sz w:val="20"/>
          <w:szCs w:val="20"/>
          <w:lang w:eastAsia="zh-CN"/>
        </w:rPr>
      </w:pPr>
      <w:r w:rsidRPr="00E85B1E">
        <w:rPr>
          <w:rFonts w:ascii="Times New Roman" w:eastAsia="Calibri;Arial" w:hAnsi="Times New Roman" w:cs="Times New Roman"/>
          <w:color w:val="000000"/>
          <w:sz w:val="28"/>
          <w:szCs w:val="28"/>
        </w:rPr>
        <w:t xml:space="preserve">Вызов должностного лица, ответственного за предоставление муниципальной услуги, обеспечивается специальной кнопкой вызова, установленной на входе в здание </w:t>
      </w:r>
      <w:r w:rsidR="000F53B4" w:rsidRPr="00E85B1E">
        <w:rPr>
          <w:rFonts w:ascii="Times New Roman" w:eastAsia="Calibri;Arial" w:hAnsi="Times New Roman" w:cs="Times New Roman"/>
          <w:color w:val="000000"/>
          <w:sz w:val="28"/>
          <w:szCs w:val="28"/>
        </w:rPr>
        <w:t>уполномоченного органа.</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Должностные лица, ответственные за предоставление муниципальной услуги, оказывают помощь инвалидам в получении муниципальной услуги (предоставление муниципальной услуги по месту жительства инвалида или в дистанционном режиме).</w:t>
      </w:r>
    </w:p>
    <w:p w:rsidR="00C2791C" w:rsidRPr="00E85B1E" w:rsidRDefault="00C2791C" w:rsidP="00C2791C">
      <w:pPr>
        <w:tabs>
          <w:tab w:val="left" w:pos="993"/>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Требования к помещениям многофункциональных центров установлены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w:t>
      </w:r>
    </w:p>
    <w:p w:rsidR="00C2791C" w:rsidRPr="00E85B1E" w:rsidRDefault="00C2791C" w:rsidP="00C2791C">
      <w:pPr>
        <w:widowControl w:val="0"/>
        <w:tabs>
          <w:tab w:val="left" w:pos="993"/>
        </w:tabs>
        <w:suppressAutoHyphens/>
        <w:spacing w:after="0" w:line="240" w:lineRule="auto"/>
        <w:ind w:left="709"/>
        <w:contextualSpacing/>
        <w:jc w:val="both"/>
        <w:rPr>
          <w:rFonts w:ascii="Times New Roman" w:eastAsia="Times New Roman" w:hAnsi="Times New Roman" w:cs="Times New Roman"/>
          <w:bCs/>
          <w:color w:val="000000"/>
          <w:sz w:val="28"/>
          <w:szCs w:val="28"/>
          <w:lang w:eastAsia="zh-CN"/>
        </w:rPr>
      </w:pPr>
    </w:p>
    <w:p w:rsidR="00C2791C" w:rsidRPr="00E85B1E" w:rsidRDefault="0070098E" w:rsidP="00C2791C">
      <w:pPr>
        <w:widowControl w:val="0"/>
        <w:tabs>
          <w:tab w:val="left" w:pos="993"/>
        </w:tabs>
        <w:suppressAutoHyphens/>
        <w:spacing w:after="0" w:line="240" w:lineRule="auto"/>
        <w:ind w:firstLine="709"/>
        <w:contextualSpacing/>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2.16</w:t>
      </w:r>
      <w:r w:rsidR="00C2791C" w:rsidRPr="00E85B1E">
        <w:rPr>
          <w:rFonts w:ascii="Times New Roman" w:eastAsia="Times New Roman" w:hAnsi="Times New Roman" w:cs="Times New Roman"/>
          <w:b/>
          <w:bCs/>
          <w:color w:val="000000"/>
          <w:sz w:val="28"/>
          <w:szCs w:val="28"/>
          <w:lang w:eastAsia="zh-CN"/>
        </w:rPr>
        <w:t>. Показатели доступности и качества муниципальной услуги</w:t>
      </w:r>
    </w:p>
    <w:p w:rsidR="00C2791C" w:rsidRPr="00E85B1E" w:rsidRDefault="00C2791C" w:rsidP="00C2791C">
      <w:pPr>
        <w:widowControl w:val="0"/>
        <w:tabs>
          <w:tab w:val="left" w:pos="993"/>
        </w:tabs>
        <w:suppressAutoHyphens/>
        <w:spacing w:after="0" w:line="240" w:lineRule="auto"/>
        <w:ind w:firstLine="709"/>
        <w:contextualSpacing/>
        <w:jc w:val="center"/>
        <w:rPr>
          <w:rFonts w:ascii="Times New Roman" w:eastAsia="Times New Roman" w:hAnsi="Times New Roman" w:cs="Times New Roman"/>
          <w:color w:val="000000"/>
          <w:sz w:val="24"/>
          <w:szCs w:val="24"/>
          <w:lang w:eastAsia="zh-CN"/>
        </w:rPr>
      </w:pPr>
    </w:p>
    <w:p w:rsidR="00C2791C" w:rsidRPr="00E85B1E" w:rsidRDefault="00030AFB" w:rsidP="00C2791C">
      <w:pPr>
        <w:suppressAutoHyphens/>
        <w:snapToGrid w:val="0"/>
        <w:spacing w:after="0" w:line="240" w:lineRule="auto"/>
        <w:ind w:firstLine="737"/>
        <w:jc w:val="both"/>
        <w:rPr>
          <w:rFonts w:ascii="Consolas;Times New Roman" w:eastAsia="Calibri;Arial" w:hAnsi="Consolas;Times New Roman" w:cs="Times New Roman"/>
          <w:color w:val="000000"/>
          <w:sz w:val="21"/>
          <w:szCs w:val="21"/>
          <w:lang w:eastAsia="zh-CN"/>
        </w:rPr>
      </w:pPr>
      <w:r w:rsidRPr="00E85B1E">
        <w:rPr>
          <w:rFonts w:ascii="Times New Roman" w:eastAsia="Calibri;Arial" w:hAnsi="Times New Roman" w:cs="Times New Roman"/>
          <w:color w:val="000000"/>
          <w:sz w:val="28"/>
          <w:szCs w:val="28"/>
          <w:lang w:eastAsia="zh-CN"/>
        </w:rPr>
        <w:t>2.16</w:t>
      </w:r>
      <w:r w:rsidR="00C2791C" w:rsidRPr="00E85B1E">
        <w:rPr>
          <w:rFonts w:ascii="Times New Roman" w:eastAsia="Calibri;Arial" w:hAnsi="Times New Roman" w:cs="Times New Roman"/>
          <w:color w:val="000000"/>
          <w:sz w:val="28"/>
          <w:szCs w:val="28"/>
          <w:lang w:eastAsia="zh-CN"/>
        </w:rPr>
        <w:t>.1. Показателями доступности предоставления муниципальной услуги являются:</w:t>
      </w:r>
    </w:p>
    <w:p w:rsidR="00C2791C" w:rsidRPr="00E85B1E" w:rsidRDefault="00C2791C" w:rsidP="00C2791C">
      <w:pPr>
        <w:suppressAutoHyphens/>
        <w:snapToGrid w:val="0"/>
        <w:spacing w:after="0" w:line="240" w:lineRule="auto"/>
        <w:ind w:firstLine="737"/>
        <w:jc w:val="both"/>
        <w:rPr>
          <w:rFonts w:ascii="Consolas;Times New Roman" w:eastAsia="Calibri;Arial" w:hAnsi="Consolas;Times New Roman" w:cs="Times New Roman"/>
          <w:color w:val="000000"/>
          <w:sz w:val="21"/>
          <w:szCs w:val="21"/>
          <w:lang w:eastAsia="zh-CN"/>
        </w:rPr>
      </w:pPr>
      <w:r w:rsidRPr="00E85B1E">
        <w:rPr>
          <w:rFonts w:ascii="Times New Roman" w:eastAsia="Calibri;Arial" w:hAnsi="Times New Roman" w:cs="Times New Roman"/>
          <w:color w:val="000000"/>
          <w:sz w:val="28"/>
          <w:szCs w:val="28"/>
          <w:lang w:eastAsia="zh-CN"/>
        </w:rPr>
        <w:t>- доступность обращения за предоставлением муниципальной услуги, в том числе лиц с ограниченными возможностями здоровья;</w:t>
      </w:r>
    </w:p>
    <w:p w:rsidR="00C2791C" w:rsidRPr="00E85B1E" w:rsidRDefault="00C2791C" w:rsidP="00C2791C">
      <w:pPr>
        <w:suppressAutoHyphens/>
        <w:snapToGrid w:val="0"/>
        <w:spacing w:after="0" w:line="240" w:lineRule="auto"/>
        <w:ind w:firstLine="737"/>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наличие различных каналов получения информации о предоставлении муниципальной услуги;</w:t>
      </w:r>
    </w:p>
    <w:p w:rsidR="00C2791C" w:rsidRPr="00E85B1E" w:rsidRDefault="00C2791C" w:rsidP="00C2791C">
      <w:pPr>
        <w:suppressAutoHyphens/>
        <w:snapToGrid w:val="0"/>
        <w:spacing w:after="0" w:line="240" w:lineRule="auto"/>
        <w:ind w:firstLine="737"/>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наличие полной, актуальной и достоверной информации о порядке предоставления муниципальной услуги;</w:t>
      </w:r>
    </w:p>
    <w:p w:rsidR="00C2791C" w:rsidRPr="00E85B1E" w:rsidRDefault="00C2791C" w:rsidP="00C2791C">
      <w:pPr>
        <w:suppressAutoHyphens/>
        <w:snapToGrid w:val="0"/>
        <w:spacing w:after="0" w:line="240" w:lineRule="auto"/>
        <w:ind w:firstLine="737"/>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предоставление возможности подачи заявления о предоставлении муниципальной услуги и документов через ЕПГУ/РПГУ;</w:t>
      </w:r>
    </w:p>
    <w:p w:rsidR="00C2791C" w:rsidRPr="00E85B1E" w:rsidRDefault="00C2791C" w:rsidP="00C2791C">
      <w:pPr>
        <w:suppressAutoHyphens/>
        <w:snapToGrid w:val="0"/>
        <w:spacing w:after="0" w:line="240" w:lineRule="auto"/>
        <w:ind w:firstLine="737"/>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предоставление возможности получения информации о ходе предоставления муниципальной услуги, в том числе через ЕПГУ/РПГУ, а также предоставления услуги в личный кабинет заявителя (при заполнении заявления через ЕПГУ/РПГУ);</w:t>
      </w:r>
    </w:p>
    <w:p w:rsidR="00C2791C" w:rsidRPr="00E85B1E" w:rsidRDefault="00C2791C" w:rsidP="00C2791C">
      <w:pPr>
        <w:suppressAutoHyphens/>
        <w:snapToGrid w:val="0"/>
        <w:spacing w:after="0" w:line="240" w:lineRule="auto"/>
        <w:ind w:firstLine="737"/>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возможность досудебного (внесудебного) рассмотрения жалоб в процессе предоставления муниципальной услуги;</w:t>
      </w:r>
    </w:p>
    <w:p w:rsidR="00C2791C" w:rsidRPr="00E85B1E" w:rsidRDefault="00C2791C" w:rsidP="00C2791C">
      <w:pPr>
        <w:suppressAutoHyphens/>
        <w:spacing w:after="0" w:line="240" w:lineRule="auto"/>
        <w:ind w:firstLine="709"/>
        <w:jc w:val="both"/>
        <w:rPr>
          <w:rFonts w:ascii="Consolas;Times New Roman" w:eastAsia="Calibri;Arial" w:hAnsi="Consolas;Times New Roman" w:cs="Times New Roman"/>
          <w:color w:val="000000"/>
          <w:sz w:val="21"/>
          <w:szCs w:val="21"/>
          <w:lang w:eastAsia="zh-CN"/>
        </w:rPr>
      </w:pPr>
      <w:r w:rsidRPr="00E85B1E">
        <w:rPr>
          <w:rFonts w:ascii="Times New Roman" w:eastAsia="Calibri;Arial" w:hAnsi="Times New Roman" w:cs="Times New Roman"/>
          <w:color w:val="000000"/>
          <w:sz w:val="28"/>
          <w:szCs w:val="28"/>
          <w:lang w:eastAsia="zh-CN"/>
        </w:rPr>
        <w:t>- транспортная доступность к местам предоставления муниципальной услуги.</w:t>
      </w:r>
    </w:p>
    <w:p w:rsidR="00C2791C" w:rsidRPr="00E85B1E" w:rsidRDefault="00030AFB"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lastRenderedPageBreak/>
        <w:t>2.16</w:t>
      </w:r>
      <w:r w:rsidR="00C2791C" w:rsidRPr="00E85B1E">
        <w:rPr>
          <w:rFonts w:ascii="Times New Roman" w:eastAsia="Times New Roman" w:hAnsi="Times New Roman" w:cs="Times New Roman"/>
          <w:color w:val="000000"/>
          <w:sz w:val="28"/>
          <w:szCs w:val="28"/>
          <w:lang w:eastAsia="zh-CN"/>
        </w:rPr>
        <w:t>.2.  Показателями качества муниципальной услуги являются:</w:t>
      </w:r>
    </w:p>
    <w:p w:rsidR="00C2791C" w:rsidRPr="00E85B1E" w:rsidRDefault="00C2791C" w:rsidP="00C2791C">
      <w:pPr>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соблюдение сроков предоставления муниципальной услуги;</w:t>
      </w:r>
    </w:p>
    <w:p w:rsidR="00C2791C" w:rsidRPr="00E85B1E" w:rsidRDefault="00C2791C" w:rsidP="00C2791C">
      <w:pPr>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отсутствие жалоб со стороны заявителей на качество предоставления муниципальной услуги, действия (бездействие) должностных лиц, участвующих в предоставлении муниципальной услуги;</w:t>
      </w:r>
    </w:p>
    <w:p w:rsidR="00C2791C" w:rsidRPr="00E85B1E" w:rsidRDefault="00C2791C" w:rsidP="00C2791C">
      <w:pPr>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своевременное получение муниципальной услуги в соответствии со стандартом предоставления муниципальной услуги;</w:t>
      </w:r>
    </w:p>
    <w:p w:rsidR="00C2791C" w:rsidRPr="00E85B1E" w:rsidRDefault="00C2791C" w:rsidP="00C2791C">
      <w:pPr>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получение полной, актуальной и достоверной информации о порядке предоставления муниципальной услуги, в том числе в электронной форме.</w:t>
      </w:r>
    </w:p>
    <w:p w:rsidR="00C2791C" w:rsidRPr="00E85B1E" w:rsidRDefault="00030AFB"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2.16</w:t>
      </w:r>
      <w:r w:rsidR="00C2791C" w:rsidRPr="00E85B1E">
        <w:rPr>
          <w:rFonts w:ascii="Times New Roman" w:eastAsia="Times New Roman" w:hAnsi="Times New Roman" w:cs="Times New Roman"/>
          <w:color w:val="000000"/>
          <w:sz w:val="28"/>
          <w:szCs w:val="28"/>
          <w:lang w:eastAsia="zh-CN"/>
        </w:rPr>
        <w:t>.3. Показатели доступности и качества муниципальной услуги при предоставлении в электронном виде:</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возможность получения информации о порядке и сроках предоставления услуги, с использованием ЕПГУ, РПГУ;</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возможность записи на прием в орган для подачи заявления о предоставлении муниципальной услуги посредством ЕПГУ/РПГУ;</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возможность формирования заявления на ЕПГУ/РПГУ;</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возможность приема и регистрации уполномоченным органом местного самоуправления заявления и иных документов, необходимых для предоставления муниципальной услуги, поданных посредством ЕПГУ/РПГУ;</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получение результата предоставления муниципальной услуги документа на бумажном носителе или при наличии технической возможности в форме электронного документа;</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при наличии технической возможности оценка доступности и качества муниципальной услуги на ЕПГУ/РПГУ;</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возможность направления в электронной форме жалобы на решения и действия (бездействия) должностного лица органа в ходе предоставления муниципальной услуги, органа, предоставляющего муниципальную услугу.</w:t>
      </w:r>
    </w:p>
    <w:p w:rsidR="00C2791C" w:rsidRPr="00E85B1E" w:rsidRDefault="00C2791C" w:rsidP="00C2791C">
      <w:pPr>
        <w:suppressAutoHyphens/>
        <w:spacing w:after="0" w:line="240" w:lineRule="auto"/>
        <w:ind w:firstLine="708"/>
        <w:jc w:val="center"/>
        <w:rPr>
          <w:rFonts w:ascii="Times New Roman" w:eastAsia="Times New Roman" w:hAnsi="Times New Roman" w:cs="Times New Roman"/>
          <w:b/>
          <w:bCs/>
          <w:color w:val="000000"/>
          <w:sz w:val="28"/>
          <w:szCs w:val="28"/>
          <w:lang w:eastAsia="zh-CN"/>
        </w:rPr>
      </w:pPr>
    </w:p>
    <w:p w:rsidR="00C2791C" w:rsidRPr="00E85B1E" w:rsidRDefault="00A55E98" w:rsidP="00C2791C">
      <w:pPr>
        <w:suppressAutoHyphens/>
        <w:spacing w:after="0" w:line="240" w:lineRule="auto"/>
        <w:ind w:firstLine="708"/>
        <w:jc w:val="center"/>
        <w:rPr>
          <w:rFonts w:ascii="Times New Roman" w:eastAsia="Calibri;Arial"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2.17</w:t>
      </w:r>
      <w:r w:rsidR="00C2791C" w:rsidRPr="00E85B1E">
        <w:rPr>
          <w:rFonts w:ascii="Times New Roman" w:eastAsia="Times New Roman" w:hAnsi="Times New Roman" w:cs="Times New Roman"/>
          <w:b/>
          <w:bCs/>
          <w:color w:val="000000"/>
          <w:sz w:val="28"/>
          <w:szCs w:val="28"/>
          <w:lang w:eastAsia="zh-CN"/>
        </w:rPr>
        <w:t xml:space="preserve">. </w:t>
      </w:r>
      <w:r w:rsidR="00C2791C" w:rsidRPr="00E85B1E">
        <w:rPr>
          <w:rFonts w:ascii="Times New Roman" w:eastAsia="Calibri;Arial" w:hAnsi="Times New Roman" w:cs="Times New Roman"/>
          <w:b/>
          <w:bCs/>
          <w:color w:val="000000"/>
          <w:sz w:val="28"/>
          <w:szCs w:val="28"/>
          <w:lang w:eastAsia="zh-CN"/>
        </w:rPr>
        <w:t>Особенности получения муниципальной услуги через МФЦ</w:t>
      </w:r>
    </w:p>
    <w:p w:rsidR="00C2791C" w:rsidRPr="00E85B1E" w:rsidRDefault="00C2791C" w:rsidP="00C2791C">
      <w:pPr>
        <w:suppressAutoHyphens/>
        <w:spacing w:after="0" w:line="240" w:lineRule="auto"/>
        <w:ind w:firstLine="708"/>
        <w:jc w:val="center"/>
        <w:rPr>
          <w:rFonts w:ascii="Times New Roman" w:eastAsia="Times New Roman" w:hAnsi="Times New Roman" w:cs="Times New Roman"/>
          <w:color w:val="000000"/>
          <w:sz w:val="24"/>
          <w:szCs w:val="24"/>
          <w:lang w:eastAsia="zh-CN"/>
        </w:rPr>
      </w:pP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 xml:space="preserve">Предоставление муниципальной услуги в МФЦ </w:t>
      </w:r>
      <w:r w:rsidR="00EA4345" w:rsidRPr="00E85B1E">
        <w:rPr>
          <w:rFonts w:ascii="Times New Roman" w:eastAsia="Times New Roman" w:hAnsi="Times New Roman" w:cs="Times New Roman"/>
          <w:bCs/>
          <w:color w:val="000000"/>
          <w:sz w:val="28"/>
          <w:szCs w:val="28"/>
          <w:lang w:eastAsia="zh-CN"/>
        </w:rPr>
        <w:t>Республики Дагестан</w:t>
      </w:r>
      <w:r w:rsidRPr="00E85B1E">
        <w:rPr>
          <w:rFonts w:ascii="Times New Roman" w:eastAsia="Times New Roman" w:hAnsi="Times New Roman" w:cs="Times New Roman"/>
          <w:bCs/>
          <w:color w:val="000000"/>
          <w:sz w:val="28"/>
          <w:szCs w:val="28"/>
          <w:lang w:eastAsia="zh-CN"/>
        </w:rPr>
        <w:t xml:space="preserve"> осуществляется в соответствии с настоящим Регламентом на основании Соглашения о взаимодействии, заключенного Администрацией </w:t>
      </w:r>
      <w:r w:rsidR="004154F5" w:rsidRPr="00E85B1E">
        <w:rPr>
          <w:rFonts w:ascii="Times New Roman" w:eastAsia="Calibri" w:hAnsi="Times New Roman" w:cs="Times New Roman"/>
          <w:sz w:val="28"/>
          <w:szCs w:val="28"/>
          <w:lang w:eastAsia="ru-RU"/>
        </w:rPr>
        <w:t>МР «Ахтынский район»</w:t>
      </w:r>
      <w:r w:rsidRPr="00E85B1E">
        <w:rPr>
          <w:rFonts w:ascii="Times New Roman" w:eastAsia="Times New Roman" w:hAnsi="Times New Roman" w:cs="Times New Roman"/>
          <w:bCs/>
          <w:color w:val="000000"/>
          <w:sz w:val="28"/>
          <w:szCs w:val="28"/>
          <w:lang w:eastAsia="zh-CN"/>
        </w:rPr>
        <w:t xml:space="preserve"> с уполномоченным МФЦ.</w:t>
      </w:r>
    </w:p>
    <w:p w:rsidR="00C2791C" w:rsidRPr="00E85B1E" w:rsidRDefault="00C2791C" w:rsidP="00C2791C">
      <w:pPr>
        <w:widowControl w:val="0"/>
        <w:tabs>
          <w:tab w:val="left" w:pos="993"/>
        </w:tabs>
        <w:suppressAutoHyphens/>
        <w:spacing w:after="0" w:line="240" w:lineRule="auto"/>
        <w:ind w:firstLine="709"/>
        <w:jc w:val="both"/>
        <w:rPr>
          <w:rFonts w:ascii="Times New Roman" w:eastAsia="Times New Roman" w:hAnsi="Times New Roman" w:cs="Times New Roman"/>
          <w:bCs/>
          <w:color w:val="000000"/>
          <w:sz w:val="28"/>
          <w:szCs w:val="28"/>
          <w:lang w:eastAsia="zh-CN"/>
        </w:rPr>
      </w:pPr>
    </w:p>
    <w:p w:rsidR="00C2791C" w:rsidRPr="00E85B1E" w:rsidRDefault="00A55E98" w:rsidP="00C2791C">
      <w:pPr>
        <w:suppressAutoHyphens/>
        <w:spacing w:after="0" w:line="240" w:lineRule="auto"/>
        <w:ind w:firstLine="709"/>
        <w:jc w:val="center"/>
        <w:rPr>
          <w:rFonts w:ascii="Times New Roman" w:eastAsia="Calibri;Arial"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2.18</w:t>
      </w:r>
      <w:r w:rsidR="00C2791C" w:rsidRPr="00E85B1E">
        <w:rPr>
          <w:rFonts w:ascii="Times New Roman" w:eastAsia="Times New Roman" w:hAnsi="Times New Roman" w:cs="Times New Roman"/>
          <w:b/>
          <w:bCs/>
          <w:color w:val="000000"/>
          <w:sz w:val="28"/>
          <w:szCs w:val="28"/>
          <w:lang w:eastAsia="zh-CN"/>
        </w:rPr>
        <w:t xml:space="preserve">. </w:t>
      </w:r>
      <w:r w:rsidR="00C2791C" w:rsidRPr="00E85B1E">
        <w:rPr>
          <w:rFonts w:ascii="Times New Roman" w:eastAsia="Calibri;Arial" w:hAnsi="Times New Roman" w:cs="Times New Roman"/>
          <w:b/>
          <w:bCs/>
          <w:color w:val="000000"/>
          <w:sz w:val="28"/>
          <w:szCs w:val="28"/>
          <w:lang w:eastAsia="zh-CN"/>
        </w:rPr>
        <w:t>Особенности предоставления муниципальной услуги в электронной форме</w:t>
      </w:r>
    </w:p>
    <w:p w:rsidR="00C2791C" w:rsidRPr="00E85B1E" w:rsidRDefault="00C2791C" w:rsidP="00C2791C">
      <w:pPr>
        <w:suppressAutoHyphens/>
        <w:spacing w:after="0" w:line="240" w:lineRule="auto"/>
        <w:ind w:firstLine="709"/>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t>Возможность оформления заявления в электронной форме посредством ЕПГУ/РПГУ предоставляется только заявителям, имеющим подтвержденную учетную запись в Единой системе аутентификации и идентификации (далее – ЕСИА).</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t>Если заявитель не имеет подтвержденной учетной записи в ЕСИА, то ему необходимо пройти процедуру регистрации в соответствии с правилами регистрации в ЕСИА.</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lastRenderedPageBreak/>
        <w:t>Для регистрации заявления на предоставление муниципальной услуги посредством ЕПГУ/РПГУ заявителю необходимо:</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t>- авторизоваться на ЕПГУ/РПГУ с использованием подтвержденной учетной записи, зарегистрированной в ЕСИА;</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t>- из списка муниципальных услуг выбрать соответствующую муниципальную услугу;</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t>- нажатием кнопки «Получить услугу» инициализировать операцию по заполнению электронной формы заявления;</w:t>
      </w:r>
    </w:p>
    <w:p w:rsidR="00C2791C" w:rsidRPr="00E85B1E" w:rsidRDefault="00C2791C" w:rsidP="00C2791C">
      <w:pPr>
        <w:spacing w:after="0" w:line="240" w:lineRule="auto"/>
        <w:ind w:left="720"/>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 отправить электронную форму заявления в </w:t>
      </w:r>
      <w:r w:rsidR="006D4C4C"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ind w:firstLine="709"/>
        <w:jc w:val="both"/>
        <w:rPr>
          <w:rFonts w:ascii="Arial" w:eastAsia="Times New Roman" w:hAnsi="Arial" w:cs="Arial"/>
          <w:sz w:val="20"/>
          <w:szCs w:val="20"/>
          <w:lang w:eastAsia="zh-CN"/>
        </w:rPr>
      </w:pPr>
      <w:r w:rsidRPr="00E85B1E">
        <w:rPr>
          <w:rFonts w:ascii="Times New Roman" w:eastAsia="Times New Roman" w:hAnsi="Times New Roman" w:cs="Times New Roman"/>
          <w:color w:val="000000"/>
          <w:sz w:val="28"/>
          <w:szCs w:val="28"/>
          <w:lang w:eastAsia="ru-RU"/>
        </w:rPr>
        <w:t xml:space="preserve">Заявителем направляются электронные копии документов, необходимые для предоставления муниципальной услуги, подписанные квалифицированной электронной подписью в соответствии с требованиями Федерального </w:t>
      </w:r>
      <w:hyperlink r:id="rId11">
        <w:r w:rsidRPr="00E85B1E">
          <w:rPr>
            <w:rFonts w:ascii="Times New Roman" w:eastAsia="Times New Roman" w:hAnsi="Times New Roman" w:cs="Times New Roman"/>
            <w:color w:val="000000"/>
            <w:sz w:val="28"/>
            <w:szCs w:val="28"/>
            <w:lang w:eastAsia="ru-RU"/>
          </w:rPr>
          <w:t>закона</w:t>
        </w:r>
      </w:hyperlink>
      <w:r w:rsidRPr="00E85B1E">
        <w:rPr>
          <w:rFonts w:ascii="Times New Roman" w:eastAsia="Times New Roman" w:hAnsi="Times New Roman" w:cs="Times New Roman"/>
          <w:color w:val="000000"/>
          <w:sz w:val="28"/>
          <w:szCs w:val="28"/>
          <w:lang w:eastAsia="ru-RU"/>
        </w:rPr>
        <w:t xml:space="preserve"> от 06.04.2011 № 63-ФЗ «Об электронной подписи» и </w:t>
      </w:r>
      <w:hyperlink r:id="rId12">
        <w:r w:rsidRPr="00E85B1E">
          <w:rPr>
            <w:rFonts w:ascii="Times New Roman" w:eastAsia="Times New Roman" w:hAnsi="Times New Roman" w:cs="Times New Roman"/>
            <w:color w:val="000000"/>
            <w:sz w:val="28"/>
            <w:szCs w:val="28"/>
            <w:lang w:eastAsia="ru-RU"/>
          </w:rPr>
          <w:t>статьями 21.1</w:t>
        </w:r>
      </w:hyperlink>
      <w:r w:rsidRPr="00E85B1E">
        <w:rPr>
          <w:rFonts w:ascii="Times New Roman" w:eastAsia="Times New Roman" w:hAnsi="Times New Roman" w:cs="Times New Roman"/>
          <w:color w:val="000000"/>
          <w:sz w:val="28"/>
          <w:szCs w:val="28"/>
          <w:lang w:eastAsia="ru-RU"/>
        </w:rPr>
        <w:t xml:space="preserve"> и </w:t>
      </w:r>
      <w:hyperlink r:id="rId13">
        <w:r w:rsidRPr="00E85B1E">
          <w:rPr>
            <w:rFonts w:ascii="Times New Roman" w:eastAsia="Times New Roman" w:hAnsi="Times New Roman" w:cs="Times New Roman"/>
            <w:color w:val="000000"/>
            <w:sz w:val="28"/>
            <w:szCs w:val="28"/>
            <w:lang w:eastAsia="ru-RU"/>
          </w:rPr>
          <w:t>21.2</w:t>
        </w:r>
      </w:hyperlink>
      <w:r w:rsidRPr="00E85B1E">
        <w:rPr>
          <w:rFonts w:ascii="Times New Roman" w:eastAsia="Times New Roman" w:hAnsi="Times New Roman" w:cs="Times New Roman"/>
          <w:color w:val="000000"/>
          <w:sz w:val="28"/>
          <w:szCs w:val="28"/>
          <w:lang w:eastAsia="ru-RU"/>
        </w:rPr>
        <w:t xml:space="preserve"> Федерального закона от 27.07.2010 № 210-ФЗ «Об организации предоставления государственных и муниципальных услуг». </w:t>
      </w:r>
    </w:p>
    <w:p w:rsidR="00C2791C" w:rsidRPr="00E85B1E" w:rsidRDefault="00C2791C" w:rsidP="00C2791C">
      <w:pPr>
        <w:widowControl w:val="0"/>
        <w:suppressAutoHyphens/>
        <w:spacing w:after="0" w:line="240" w:lineRule="auto"/>
        <w:ind w:firstLine="720"/>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После регистрации и авторизации на портале ЕПГУ/РПГУ доступны следующие возможности:</w:t>
      </w:r>
    </w:p>
    <w:p w:rsidR="00C2791C" w:rsidRPr="00E85B1E" w:rsidRDefault="00C2791C" w:rsidP="00C2791C">
      <w:pPr>
        <w:widowControl w:val="0"/>
        <w:suppressAutoHyphens/>
        <w:spacing w:after="0" w:line="240" w:lineRule="auto"/>
        <w:ind w:firstLine="720"/>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 заполнение электронной формы заявления, приобщение электронных копий документов, необходимых для получения государственной услуги;</w:t>
      </w:r>
    </w:p>
    <w:p w:rsidR="00C2791C" w:rsidRPr="00E85B1E" w:rsidRDefault="00C2791C" w:rsidP="00C2791C">
      <w:pPr>
        <w:widowControl w:val="0"/>
        <w:suppressAutoHyphens/>
        <w:spacing w:after="0" w:line="240" w:lineRule="auto"/>
        <w:ind w:firstLine="720"/>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 направление в МФЦ заполненного заявления и документов в электронной форме;</w:t>
      </w:r>
    </w:p>
    <w:p w:rsidR="00C2791C" w:rsidRPr="00E85B1E" w:rsidRDefault="00C2791C" w:rsidP="00C2791C">
      <w:pPr>
        <w:widowControl w:val="0"/>
        <w:suppressAutoHyphens/>
        <w:spacing w:after="0" w:line="240" w:lineRule="auto"/>
        <w:ind w:firstLine="720"/>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 осуществление мониторинга хода предоставления муниципальной услуги;</w:t>
      </w:r>
    </w:p>
    <w:p w:rsidR="00C2791C" w:rsidRPr="00E85B1E" w:rsidRDefault="00C2791C" w:rsidP="00C2791C">
      <w:pPr>
        <w:widowControl w:val="0"/>
        <w:suppressAutoHyphens/>
        <w:spacing w:after="0" w:line="240" w:lineRule="auto"/>
        <w:ind w:firstLine="720"/>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 хранение созданных заявлений и документов, истории направления заявлений и документов в электронной форме;</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t xml:space="preserve">- запись на прием в </w:t>
      </w:r>
      <w:r w:rsidR="006D4C4C" w:rsidRPr="00E85B1E">
        <w:rPr>
          <w:rFonts w:ascii="Times New Roman" w:eastAsia="Times New Roman" w:hAnsi="Times New Roman" w:cs="Times New Roman"/>
          <w:color w:val="000000"/>
          <w:sz w:val="28"/>
          <w:szCs w:val="28"/>
          <w:lang w:eastAsia="ru-RU"/>
        </w:rPr>
        <w:t>уполномоченный орган</w:t>
      </w:r>
      <w:r w:rsidRPr="00E85B1E">
        <w:rPr>
          <w:rFonts w:ascii="Times New Roman" w:eastAsia="Times New Roman" w:hAnsi="Times New Roman" w:cs="Times New Roman"/>
          <w:color w:val="000000"/>
          <w:sz w:val="28"/>
          <w:szCs w:val="28"/>
          <w:lang w:eastAsia="ru-RU"/>
        </w:rPr>
        <w:t>, МФЦ;</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t>- осуществление оценки качества предоставления муниципальной услуги;</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t>- получение результата предоставления услуги;</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t>- прием и регистрация органом запроса и иных документов, необходимых для предоставления государственной услуги;</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ru-RU"/>
        </w:rPr>
        <w:softHyphen/>
        <w:t>- досудебное (внесудебное) обжалование решений и действий (бездействия) органа, должностного лица органа либо муниципального служащего.</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8"/>
          <w:szCs w:val="28"/>
          <w:lang w:eastAsia="zh-CN"/>
        </w:rPr>
      </w:pPr>
    </w:p>
    <w:p w:rsidR="00C2791C" w:rsidRPr="00E85B1E" w:rsidRDefault="00C2791C" w:rsidP="00C2791C">
      <w:pPr>
        <w:widowControl w:val="0"/>
        <w:suppressAutoHyphens/>
        <w:spacing w:after="0" w:line="240" w:lineRule="auto"/>
        <w:contextualSpacing/>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color w:val="000000"/>
          <w:sz w:val="28"/>
          <w:szCs w:val="28"/>
          <w:lang w:eastAsia="zh-CN"/>
        </w:rPr>
        <w:t>3. Состав, последовательность и сроки выполнения</w:t>
      </w:r>
    </w:p>
    <w:p w:rsidR="00C2791C" w:rsidRPr="00E85B1E" w:rsidRDefault="00C2791C" w:rsidP="00C2791C">
      <w:pPr>
        <w:widowControl w:val="0"/>
        <w:suppressAutoHyphens/>
        <w:spacing w:after="0" w:line="240" w:lineRule="auto"/>
        <w:ind w:hanging="11"/>
        <w:contextualSpacing/>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color w:val="000000"/>
          <w:sz w:val="28"/>
          <w:szCs w:val="28"/>
          <w:lang w:eastAsia="zh-CN"/>
        </w:rPr>
        <w:t xml:space="preserve">административных процедур (действий), требования к порядку </w:t>
      </w:r>
    </w:p>
    <w:p w:rsidR="00C2791C" w:rsidRPr="00E85B1E" w:rsidRDefault="00C2791C" w:rsidP="00C2791C">
      <w:pPr>
        <w:widowControl w:val="0"/>
        <w:suppressAutoHyphens/>
        <w:spacing w:after="0" w:line="240" w:lineRule="auto"/>
        <w:ind w:hanging="11"/>
        <w:contextualSpacing/>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color w:val="000000"/>
          <w:sz w:val="28"/>
          <w:szCs w:val="28"/>
          <w:lang w:eastAsia="zh-CN"/>
        </w:rPr>
        <w:t xml:space="preserve">их выполнения, в том числе особенности выполнения </w:t>
      </w:r>
    </w:p>
    <w:p w:rsidR="00C2791C" w:rsidRPr="00E85B1E" w:rsidRDefault="00C2791C" w:rsidP="00C2791C">
      <w:pPr>
        <w:widowControl w:val="0"/>
        <w:suppressAutoHyphens/>
        <w:spacing w:after="0" w:line="240" w:lineRule="auto"/>
        <w:ind w:hanging="11"/>
        <w:contextualSpacing/>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color w:val="000000"/>
          <w:sz w:val="28"/>
          <w:szCs w:val="28"/>
          <w:lang w:eastAsia="zh-CN"/>
        </w:rPr>
        <w:t>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C2791C" w:rsidRPr="00E85B1E" w:rsidRDefault="00C2791C" w:rsidP="00C2791C">
      <w:pPr>
        <w:widowControl w:val="0"/>
        <w:tabs>
          <w:tab w:val="left" w:pos="1418"/>
        </w:tabs>
        <w:suppressAutoHyphens/>
        <w:spacing w:after="0" w:line="240" w:lineRule="auto"/>
        <w:contextualSpacing/>
        <w:rPr>
          <w:rFonts w:ascii="Times New Roman" w:eastAsia="Times New Roman" w:hAnsi="Times New Roman" w:cs="Times New Roman"/>
          <w:b/>
          <w:bCs/>
          <w:color w:val="000000"/>
          <w:sz w:val="28"/>
          <w:szCs w:val="28"/>
          <w:lang w:eastAsia="zh-CN"/>
        </w:rPr>
      </w:pPr>
    </w:p>
    <w:p w:rsidR="00C2791C" w:rsidRPr="00E85B1E" w:rsidRDefault="00C2791C" w:rsidP="00C2791C">
      <w:pPr>
        <w:widowControl w:val="0"/>
        <w:tabs>
          <w:tab w:val="left" w:pos="1418"/>
        </w:tabs>
        <w:suppressAutoHyphens/>
        <w:spacing w:after="0" w:line="240" w:lineRule="auto"/>
        <w:contextualSpacing/>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3.1. Исчерпывающий перечень административных процедур</w:t>
      </w:r>
    </w:p>
    <w:p w:rsidR="00C2791C" w:rsidRPr="00E85B1E" w:rsidRDefault="00C2791C" w:rsidP="00C2791C">
      <w:pPr>
        <w:widowControl w:val="0"/>
        <w:tabs>
          <w:tab w:val="left" w:pos="1418"/>
        </w:tabs>
        <w:suppressAutoHyphens/>
        <w:spacing w:after="0" w:line="240" w:lineRule="auto"/>
        <w:contextualSpacing/>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tabs>
          <w:tab w:val="left" w:pos="709"/>
        </w:tabs>
        <w:suppressAutoHyphens/>
        <w:spacing w:after="0" w:line="240" w:lineRule="auto"/>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ab/>
      </w:r>
      <w:r w:rsidRPr="00E85B1E">
        <w:rPr>
          <w:rFonts w:ascii="Times New Roman" w:eastAsia="Times New Roman" w:hAnsi="Times New Roman" w:cs="Times New Roman"/>
          <w:color w:val="000000"/>
          <w:sz w:val="28"/>
          <w:szCs w:val="28"/>
          <w:lang w:eastAsia="zh-CN"/>
        </w:rPr>
        <w:t xml:space="preserve">Предоставление муниципальной услуги включает в себя следующие </w:t>
      </w:r>
      <w:r w:rsidRPr="00E85B1E">
        <w:rPr>
          <w:rFonts w:ascii="Times New Roman" w:eastAsia="Times New Roman" w:hAnsi="Times New Roman" w:cs="Times New Roman"/>
          <w:color w:val="000000"/>
          <w:sz w:val="28"/>
          <w:szCs w:val="28"/>
          <w:lang w:eastAsia="zh-CN"/>
        </w:rPr>
        <w:lastRenderedPageBreak/>
        <w:t>административные процедуры:</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1) постановка участника специальной военной операции, члена семьи</w:t>
      </w:r>
      <w:r w:rsidRPr="00E85B1E">
        <w:rPr>
          <w:rFonts w:ascii="Times New Roman" w:eastAsia="Times New Roman" w:hAnsi="Times New Roman" w:cs="Times New Roman"/>
          <w:color w:val="000000"/>
          <w:sz w:val="28"/>
          <w:szCs w:val="28"/>
          <w:lang w:eastAsia="zh-CN"/>
        </w:rPr>
        <w:br/>
        <w:t>участника специальной военной операции на учет;</w:t>
      </w:r>
    </w:p>
    <w:p w:rsidR="00C2791C" w:rsidRPr="00E85B1E" w:rsidRDefault="00C2791C" w:rsidP="00C2791C">
      <w:pPr>
        <w:widowControl w:val="0"/>
        <w:tabs>
          <w:tab w:val="left" w:pos="993"/>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2) предоставление участнику специальной военной операции, члену семьи участника специальной военной операции земельного участка в собственность бесплатно;</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 снятие участника специальной военной операции, члена семьи</w:t>
      </w:r>
      <w:r w:rsidRPr="00E85B1E">
        <w:rPr>
          <w:rFonts w:ascii="Times New Roman" w:eastAsia="Times New Roman" w:hAnsi="Times New Roman" w:cs="Times New Roman"/>
          <w:color w:val="000000"/>
          <w:sz w:val="28"/>
          <w:szCs w:val="28"/>
          <w:lang w:eastAsia="zh-CN"/>
        </w:rPr>
        <w:br/>
        <w:t>участника специальной военной операции с учета.</w:t>
      </w:r>
    </w:p>
    <w:p w:rsidR="00C2791C" w:rsidRPr="00E85B1E" w:rsidRDefault="00C2791C" w:rsidP="00C2791C">
      <w:pPr>
        <w:widowControl w:val="0"/>
        <w:tabs>
          <w:tab w:val="left" w:pos="709"/>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Блок-схема </w:t>
      </w:r>
      <w:r w:rsidRPr="00E85B1E">
        <w:rPr>
          <w:rFonts w:ascii="Times New Roman" w:eastAsia="Calibri;Arial" w:hAnsi="Times New Roman" w:cs="Times New Roman"/>
          <w:color w:val="000000"/>
          <w:sz w:val="28"/>
          <w:szCs w:val="28"/>
        </w:rPr>
        <w:t>последовательности административных процедур при предоставлении муниципальной услуги приводится в приложении</w:t>
      </w:r>
      <w:r w:rsidRPr="00E85B1E">
        <w:rPr>
          <w:rFonts w:ascii="Times New Roman" w:eastAsia="Times New Roman" w:hAnsi="Times New Roman" w:cs="Times New Roman"/>
          <w:color w:val="000000"/>
          <w:sz w:val="28"/>
          <w:szCs w:val="28"/>
          <w:lang w:eastAsia="zh-CN"/>
        </w:rPr>
        <w:t xml:space="preserve"> № 4 к </w:t>
      </w:r>
      <w:r w:rsidRPr="00E85B1E">
        <w:rPr>
          <w:rFonts w:ascii="Times New Roman" w:eastAsia="Calibri;Arial" w:hAnsi="Times New Roman" w:cs="Times New Roman"/>
          <w:color w:val="000000"/>
          <w:sz w:val="28"/>
          <w:szCs w:val="28"/>
        </w:rPr>
        <w:t xml:space="preserve">настоящему </w:t>
      </w:r>
      <w:r w:rsidRPr="00E85B1E">
        <w:rPr>
          <w:rFonts w:ascii="Times New Roman" w:eastAsia="Times New Roman" w:hAnsi="Times New Roman" w:cs="Times New Roman"/>
          <w:color w:val="000000"/>
          <w:sz w:val="28"/>
          <w:szCs w:val="28"/>
          <w:lang w:eastAsia="zh-CN"/>
        </w:rPr>
        <w:t>Регламенту.</w:t>
      </w:r>
    </w:p>
    <w:p w:rsidR="00C2791C" w:rsidRPr="00E85B1E" w:rsidRDefault="00C2791C" w:rsidP="00C2791C">
      <w:pPr>
        <w:widowControl w:val="0"/>
        <w:tabs>
          <w:tab w:val="left" w:pos="1134"/>
        </w:tabs>
        <w:suppressAutoHyphens/>
        <w:spacing w:after="0" w:line="240" w:lineRule="auto"/>
        <w:contextualSpacing/>
        <w:rPr>
          <w:rFonts w:ascii="Times New Roman" w:eastAsia="Times New Roman" w:hAnsi="Times New Roman" w:cs="Times New Roman"/>
          <w:color w:val="000000"/>
          <w:sz w:val="24"/>
          <w:szCs w:val="24"/>
          <w:lang w:eastAsia="zh-CN"/>
        </w:rPr>
      </w:pPr>
    </w:p>
    <w:p w:rsidR="00C2791C" w:rsidRPr="00E85B1E" w:rsidRDefault="00C2791C" w:rsidP="00C2791C">
      <w:pPr>
        <w:widowControl w:val="0"/>
        <w:tabs>
          <w:tab w:val="left" w:pos="1134"/>
        </w:tabs>
        <w:suppressAutoHyphens/>
        <w:spacing w:after="0" w:line="240" w:lineRule="auto"/>
        <w:ind w:firstLine="709"/>
        <w:jc w:val="center"/>
        <w:rPr>
          <w:rFonts w:ascii="Times New Roman" w:eastAsia="Times New Roman" w:hAnsi="Times New Roman" w:cs="Times New Roman"/>
          <w:b/>
          <w:bCs/>
          <w:sz w:val="28"/>
          <w:szCs w:val="28"/>
          <w:lang w:eastAsia="zh-CN"/>
        </w:rPr>
      </w:pPr>
      <w:r w:rsidRPr="00E85B1E">
        <w:rPr>
          <w:rFonts w:ascii="Times New Roman" w:eastAsia="Times New Roman" w:hAnsi="Times New Roman" w:cs="Times New Roman"/>
          <w:b/>
          <w:bCs/>
          <w:sz w:val="28"/>
          <w:szCs w:val="28"/>
          <w:lang w:eastAsia="zh-CN"/>
        </w:rPr>
        <w:t>3.2. Постановка участника специальной военной операции, члена семьи участника специальной военной операции на учет</w:t>
      </w:r>
    </w:p>
    <w:p w:rsidR="00C2791C" w:rsidRPr="00E85B1E" w:rsidRDefault="00C2791C" w:rsidP="00C2791C">
      <w:pPr>
        <w:widowControl w:val="0"/>
        <w:tabs>
          <w:tab w:val="left" w:pos="1134"/>
        </w:tabs>
        <w:suppressAutoHyphens/>
        <w:spacing w:after="0" w:line="240" w:lineRule="auto"/>
        <w:ind w:firstLine="709"/>
        <w:jc w:val="center"/>
        <w:rPr>
          <w:rFonts w:ascii="Times New Roman" w:eastAsia="Times New Roman" w:hAnsi="Times New Roman" w:cs="Times New Roman"/>
          <w:sz w:val="24"/>
          <w:szCs w:val="24"/>
          <w:lang w:eastAsia="zh-CN"/>
        </w:rPr>
      </w:pPr>
    </w:p>
    <w:p w:rsidR="00C2791C" w:rsidRPr="00E85B1E"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3.2.1. Основанием для начала административной процедуры является предоставление участником специальной военной операции, членом семьи</w:t>
      </w:r>
      <w:r w:rsidRPr="00E85B1E">
        <w:rPr>
          <w:rFonts w:ascii="Times New Roman" w:eastAsia="Times New Roman" w:hAnsi="Times New Roman" w:cs="Times New Roman"/>
          <w:color w:val="000000"/>
          <w:sz w:val="28"/>
          <w:szCs w:val="28"/>
          <w:lang w:eastAsia="zh-CN"/>
        </w:rPr>
        <w:br/>
        <w:t xml:space="preserve">участника специальной военной операции в </w:t>
      </w:r>
      <w:r w:rsidR="00E046EE"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i/>
          <w:color w:val="000000"/>
          <w:sz w:val="28"/>
          <w:szCs w:val="28"/>
          <w:lang w:eastAsia="zh-CN"/>
        </w:rPr>
        <w:t xml:space="preserve"> </w:t>
      </w:r>
      <w:r w:rsidRPr="00E85B1E">
        <w:rPr>
          <w:rFonts w:ascii="Times New Roman" w:eastAsia="Times New Roman" w:hAnsi="Times New Roman" w:cs="Times New Roman"/>
          <w:color w:val="000000"/>
          <w:sz w:val="28"/>
          <w:szCs w:val="28"/>
          <w:lang w:eastAsia="zh-CN"/>
        </w:rPr>
        <w:t>заявления и прилагаемых к нему документов в порядке, устан</w:t>
      </w:r>
      <w:r w:rsidR="00E046EE" w:rsidRPr="00E85B1E">
        <w:rPr>
          <w:rFonts w:ascii="Times New Roman" w:eastAsia="Times New Roman" w:hAnsi="Times New Roman" w:cs="Times New Roman"/>
          <w:color w:val="000000"/>
          <w:sz w:val="28"/>
          <w:szCs w:val="28"/>
          <w:lang w:eastAsia="zh-CN"/>
        </w:rPr>
        <w:t>овленном пунктом 2.6</w:t>
      </w:r>
      <w:r w:rsidR="00F21F09" w:rsidRPr="00E85B1E">
        <w:rPr>
          <w:rFonts w:ascii="Times New Roman" w:eastAsia="Times New Roman" w:hAnsi="Times New Roman" w:cs="Times New Roman"/>
          <w:color w:val="000000"/>
          <w:sz w:val="28"/>
          <w:szCs w:val="28"/>
          <w:lang w:eastAsia="zh-CN"/>
        </w:rPr>
        <w:t>.1 части 2.6</w:t>
      </w:r>
      <w:r w:rsidRPr="00E85B1E">
        <w:rPr>
          <w:rFonts w:ascii="Times New Roman" w:eastAsia="Times New Roman" w:hAnsi="Times New Roman" w:cs="Times New Roman"/>
          <w:color w:val="000000"/>
          <w:sz w:val="28"/>
          <w:szCs w:val="28"/>
          <w:lang w:eastAsia="zh-CN"/>
        </w:rPr>
        <w:t xml:space="preserve"> настоящего Регламента и с учетом требо</w:t>
      </w:r>
      <w:r w:rsidR="00F21F09" w:rsidRPr="00E85B1E">
        <w:rPr>
          <w:rFonts w:ascii="Times New Roman" w:eastAsia="Times New Roman" w:hAnsi="Times New Roman" w:cs="Times New Roman"/>
          <w:color w:val="000000"/>
          <w:sz w:val="28"/>
          <w:szCs w:val="28"/>
          <w:lang w:eastAsia="zh-CN"/>
        </w:rPr>
        <w:t>ваний, установленных пунктом 2.6.7 части 2.6</w:t>
      </w: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Calibri;Arial" w:hAnsi="Times New Roman" w:cs="Times New Roman"/>
          <w:color w:val="000000"/>
          <w:sz w:val="28"/>
          <w:szCs w:val="28"/>
        </w:rPr>
        <w:t xml:space="preserve">настоящего </w:t>
      </w:r>
      <w:r w:rsidRPr="00E85B1E">
        <w:rPr>
          <w:rFonts w:ascii="Times New Roman" w:eastAsia="Times New Roman" w:hAnsi="Times New Roman" w:cs="Times New Roman"/>
          <w:color w:val="000000"/>
          <w:sz w:val="28"/>
          <w:szCs w:val="28"/>
          <w:lang w:eastAsia="zh-CN"/>
        </w:rPr>
        <w:t>Регламента.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3.2.2. Должностное лицо </w:t>
      </w:r>
      <w:r w:rsidR="00E046EE"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ответственное за прием и регистрацию заявления о предоставлении муниципальной услуги:</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устанавливает предмет обращения, личность заявителя;</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проверяет правильность оформления заявления и комплектность представленных документов;</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 регистрирует заявление и прилагаемых к нему документы в соответствии с правилами делопроизводства, установленными в </w:t>
      </w:r>
      <w:r w:rsidRPr="00E85B1E">
        <w:rPr>
          <w:rFonts w:ascii="Times New Roman" w:eastAsia="Times New Roman" w:hAnsi="Times New Roman" w:cs="Times New Roman"/>
          <w:iCs/>
          <w:color w:val="000000"/>
          <w:sz w:val="28"/>
          <w:szCs w:val="28"/>
          <w:lang w:eastAsia="zh-CN"/>
        </w:rPr>
        <w:t>Администрации и её органах</w:t>
      </w:r>
      <w:r w:rsidRPr="00E85B1E">
        <w:rPr>
          <w:rFonts w:ascii="Times New Roman" w:eastAsia="Times New Roman" w:hAnsi="Times New Roman" w:cs="Times New Roman"/>
          <w:color w:val="000000"/>
          <w:sz w:val="28"/>
          <w:szCs w:val="28"/>
          <w:lang w:eastAsia="zh-CN"/>
        </w:rPr>
        <w:t>.</w:t>
      </w:r>
    </w:p>
    <w:p w:rsidR="00C2791C" w:rsidRPr="00E85B1E" w:rsidRDefault="00C2791C" w:rsidP="00C2791C">
      <w:pPr>
        <w:widowControl w:val="0"/>
        <w:suppressAutoHyphens/>
        <w:spacing w:after="0" w:line="240" w:lineRule="auto"/>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ab/>
        <w:t>При получении заявления и документов почтовым отправлением, через МФЦ, расписка в получении таких заявлений и документов направляется по указанному в заявлении почтовому адресу в течение рабочего дня, следующего за днем получения документов.</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3.2.3. В случае поступления заявления о предоставлении муниципальной услуги в электронной форме посредством ЕПГУ/РПГУ должностное лицо </w:t>
      </w:r>
      <w:r w:rsidR="00E046EE" w:rsidRPr="00E85B1E">
        <w:rPr>
          <w:rFonts w:ascii="Times New Roman" w:eastAsia="Times New Roman" w:hAnsi="Times New Roman" w:cs="Times New Roman"/>
          <w:iCs/>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ответственное за прием документов, осуществляет следующую последовательность действий: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 просматривает электронный образ заявления о предоставлении муниципальной услуги;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2) фиксирует дату и время получения заявления;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 в случае если заявление на предоставление муниципальной услуги, представленное в электронной форме, не заверено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заявление о предоставлении муниципальной услуги, подписанное электронной подписью.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lastRenderedPageBreak/>
        <w:t>4) в случае, если заявление о предоставлении муниципальной услуги в электронной форме подписано электронной подписью в соответствии с действующим законодательством направляет заявителю по электронной почте или через личный кабинет сообщение о получении заявления о предоставлении муниципальной услуги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 В данном случае сообщение направляется заявителю (представителю) не позднее рабочего дня, следующего за днем поступления заявления.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3.2.4. </w:t>
      </w:r>
      <w:r w:rsidRPr="00E85B1E">
        <w:rPr>
          <w:rFonts w:ascii="Times New Roman" w:eastAsia="Calibri;Arial" w:hAnsi="Times New Roman" w:cs="Times New Roman"/>
          <w:color w:val="000000"/>
          <w:sz w:val="28"/>
          <w:szCs w:val="28"/>
        </w:rPr>
        <w:t xml:space="preserve">При обращении заявителя через МФЦ, специалист МФЦ принимает документы от заявителя и передает в </w:t>
      </w:r>
      <w:r w:rsidR="00E046EE"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Calibri;Arial" w:hAnsi="Times New Roman" w:cs="Times New Roman"/>
          <w:color w:val="000000"/>
          <w:sz w:val="28"/>
          <w:szCs w:val="28"/>
        </w:rPr>
        <w:t xml:space="preserve">, в порядке и сроки, установленные заключенным соглашением о взаимодействии. </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xml:space="preserve">Должностное лицо </w:t>
      </w:r>
      <w:r w:rsidR="00F62B39"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Calibri;Arial" w:hAnsi="Times New Roman" w:cs="Times New Roman"/>
          <w:color w:val="000000"/>
          <w:sz w:val="28"/>
          <w:szCs w:val="28"/>
        </w:rPr>
        <w:t xml:space="preserve">, ответственное за прием и регистрацию документов, принимает заявление и пакет документов из МФЦ и регистрирует их в </w:t>
      </w:r>
      <w:r w:rsidRPr="00E85B1E">
        <w:rPr>
          <w:rFonts w:ascii="Times New Roman" w:eastAsia="Calibri" w:hAnsi="Times New Roman" w:cs="Times New Roman"/>
          <w:color w:val="000000"/>
          <w:sz w:val="28"/>
          <w:szCs w:val="28"/>
        </w:rPr>
        <w:t xml:space="preserve">соответствии с правилами делопроизводства, установленными в </w:t>
      </w:r>
      <w:r w:rsidRPr="00E85B1E">
        <w:rPr>
          <w:rFonts w:ascii="Times New Roman" w:eastAsia="Calibri" w:hAnsi="Times New Roman" w:cs="Times New Roman"/>
          <w:iCs/>
          <w:color w:val="000000"/>
          <w:sz w:val="28"/>
          <w:szCs w:val="28"/>
        </w:rPr>
        <w:t>Администрации и её органах</w:t>
      </w:r>
      <w:r w:rsidRPr="00E85B1E">
        <w:rPr>
          <w:rFonts w:ascii="Times New Roman" w:eastAsia="Calibri;Arial" w:hAnsi="Times New Roman" w:cs="Times New Roman"/>
          <w:color w:val="000000"/>
          <w:sz w:val="28"/>
          <w:szCs w:val="28"/>
        </w:rPr>
        <w:t xml:space="preserve"> не позднее рабочего дня, следующего за днем получения заявления.</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3.2.5. Заявление о постановке на учет с прилагаемыми документами передается специалисту, в функции которого входит предоставление муниципальной услуги (далее – специалист), в порядке документооборота, установленного в</w:t>
      </w:r>
      <w:r w:rsidRPr="00E85B1E">
        <w:rPr>
          <w:rFonts w:ascii="Times New Roman" w:eastAsia="Times New Roman" w:hAnsi="Times New Roman" w:cs="Times New Roman"/>
          <w:i/>
          <w:color w:val="000000"/>
          <w:sz w:val="28"/>
          <w:szCs w:val="28"/>
          <w:lang w:eastAsia="zh-CN"/>
        </w:rPr>
        <w:t xml:space="preserve"> </w:t>
      </w:r>
      <w:r w:rsidR="00E046EE"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 xml:space="preserve">.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 xml:space="preserve">Специалист обеспечивает рассмотрение </w:t>
      </w:r>
      <w:r w:rsidRPr="00E85B1E">
        <w:rPr>
          <w:rFonts w:ascii="Times New Roman" w:eastAsia="Times New Roman" w:hAnsi="Times New Roman" w:cs="Times New Roman"/>
          <w:color w:val="000000"/>
          <w:sz w:val="28"/>
          <w:szCs w:val="28"/>
          <w:lang w:eastAsia="zh-CN"/>
        </w:rPr>
        <w:t>заявления и прилагаемых к нему документов, в том числе:</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color w:val="000000"/>
          <w:sz w:val="28"/>
          <w:szCs w:val="28"/>
          <w:lang w:eastAsia="zh-CN"/>
        </w:rPr>
        <w:t>- проверяет представленные документы на соответствие установленным настоящим Регламентом требованиям к их содержанию и комплектности,</w:t>
      </w:r>
      <w:r w:rsidR="002F6710" w:rsidRPr="00E85B1E">
        <w:rPr>
          <w:rFonts w:ascii="Times New Roman" w:eastAsia="Times New Roman" w:hAnsi="Times New Roman" w:cs="Times New Roman"/>
          <w:color w:val="000000"/>
          <w:sz w:val="28"/>
          <w:szCs w:val="28"/>
          <w:lang w:eastAsia="zh-CN"/>
        </w:rPr>
        <w:t xml:space="preserve"> включая требованиям пунктов 2.6.1, 2.6.3, 2.6</w:t>
      </w:r>
      <w:r w:rsidRPr="00E85B1E">
        <w:rPr>
          <w:rFonts w:ascii="Times New Roman" w:eastAsia="Times New Roman" w:hAnsi="Times New Roman" w:cs="Times New Roman"/>
          <w:color w:val="000000"/>
          <w:sz w:val="28"/>
          <w:szCs w:val="28"/>
          <w:lang w:eastAsia="zh-CN"/>
        </w:rPr>
        <w:t>.7</w:t>
      </w:r>
      <w:hyperlink w:anchor="sub_25">
        <w:r w:rsidRPr="00E85B1E">
          <w:rPr>
            <w:rFonts w:ascii="Times New Roman" w:eastAsia="Times New Roman" w:hAnsi="Times New Roman" w:cs="Times New Roman"/>
            <w:color w:val="000000"/>
            <w:sz w:val="28"/>
            <w:szCs w:val="28"/>
            <w:lang w:eastAsia="zh-CN"/>
          </w:rPr>
          <w:t xml:space="preserve"> части 2.</w:t>
        </w:r>
      </w:hyperlink>
      <w:r w:rsidR="002F6710" w:rsidRPr="00E85B1E">
        <w:rPr>
          <w:rFonts w:ascii="Times New Roman" w:eastAsia="Times New Roman" w:hAnsi="Times New Roman" w:cs="Times New Roman"/>
          <w:color w:val="000000"/>
          <w:sz w:val="28"/>
          <w:szCs w:val="28"/>
          <w:lang w:eastAsia="zh-CN"/>
        </w:rPr>
        <w:t>6</w:t>
      </w: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Calibri;Arial" w:hAnsi="Times New Roman" w:cs="Times New Roman"/>
          <w:color w:val="000000"/>
          <w:sz w:val="28"/>
          <w:szCs w:val="28"/>
        </w:rPr>
        <w:t xml:space="preserve">настоящего </w:t>
      </w:r>
      <w:r w:rsidRPr="00E85B1E">
        <w:rPr>
          <w:rFonts w:ascii="Times New Roman" w:eastAsia="Times New Roman" w:hAnsi="Times New Roman" w:cs="Times New Roman"/>
          <w:color w:val="000000"/>
          <w:sz w:val="28"/>
          <w:szCs w:val="28"/>
          <w:lang w:eastAsia="zh-CN"/>
        </w:rPr>
        <w:t>Регламента;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проверяет наличие оснований для постановки участника специальной военной операции, члена семьи участника специальной военной операции на учет в качестве имеющего право на получение земельного участка;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подготавливает в случае необходимости проекты запросов в рамках межведомственного взаимодействия о предоставлении информации, необходимой для принятия решения о постановки участника специальной военной операции, члена семьи участника специальной военной операции на учет;</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проводит проверку на наличие (отсутствие) оснований для отказа в предоставлении муниципальной усл</w:t>
      </w:r>
      <w:r w:rsidR="002F6710" w:rsidRPr="00E85B1E">
        <w:rPr>
          <w:rFonts w:ascii="Times New Roman" w:eastAsia="Calibri;Arial" w:hAnsi="Times New Roman" w:cs="Times New Roman"/>
          <w:color w:val="000000"/>
          <w:sz w:val="28"/>
          <w:szCs w:val="28"/>
        </w:rPr>
        <w:t>уги, предусмотренных пунктом 2.8.1 части 2.8</w:t>
      </w:r>
      <w:r w:rsidRPr="00E85B1E">
        <w:rPr>
          <w:rFonts w:ascii="Times New Roman" w:eastAsia="Calibri;Arial" w:hAnsi="Times New Roman" w:cs="Times New Roman"/>
          <w:color w:val="000000"/>
          <w:sz w:val="28"/>
          <w:szCs w:val="28"/>
        </w:rPr>
        <w:t xml:space="preserve"> настоящего Регламента.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3.2.6. Формирование и направление межведомственных запросов.</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В случае, если заявителем по собственной инициативе не представлены документы и информация, преду</w:t>
      </w:r>
      <w:r w:rsidR="002F6710" w:rsidRPr="00E85B1E">
        <w:rPr>
          <w:rFonts w:ascii="Times New Roman" w:eastAsia="Times New Roman" w:hAnsi="Times New Roman" w:cs="Times New Roman"/>
          <w:color w:val="000000"/>
          <w:sz w:val="28"/>
          <w:szCs w:val="28"/>
          <w:lang w:eastAsia="zh-CN"/>
        </w:rPr>
        <w:t>смотренные пунктом 2.6</w:t>
      </w:r>
      <w:r w:rsidRPr="00E85B1E">
        <w:rPr>
          <w:rFonts w:ascii="Times New Roman" w:eastAsia="Times New Roman" w:hAnsi="Times New Roman" w:cs="Times New Roman"/>
          <w:color w:val="000000"/>
          <w:sz w:val="28"/>
          <w:szCs w:val="28"/>
          <w:lang w:eastAsia="zh-CN"/>
        </w:rPr>
        <w:t xml:space="preserve">.2 </w:t>
      </w:r>
      <w:r w:rsidR="005F5A8F" w:rsidRPr="00E85B1E">
        <w:rPr>
          <w:rFonts w:ascii="Times New Roman" w:eastAsia="Times New Roman" w:hAnsi="Times New Roman" w:cs="Times New Roman"/>
          <w:color w:val="000000"/>
          <w:sz w:val="28"/>
          <w:szCs w:val="28"/>
          <w:lang w:eastAsia="zh-CN"/>
        </w:rPr>
        <w:t>части 2.6</w:t>
      </w:r>
      <w:r w:rsidRPr="00E85B1E">
        <w:rPr>
          <w:rFonts w:ascii="Times New Roman" w:eastAsia="Times New Roman" w:hAnsi="Times New Roman" w:cs="Times New Roman"/>
          <w:color w:val="000000"/>
          <w:sz w:val="28"/>
          <w:szCs w:val="28"/>
          <w:lang w:eastAsia="zh-CN"/>
        </w:rPr>
        <w:t xml:space="preserve"> настоящего Регламента, необходимых для предоставления </w:t>
      </w:r>
      <w:r w:rsidRPr="00E85B1E">
        <w:rPr>
          <w:rFonts w:ascii="Times New Roman" w:eastAsia="Times New Roman" w:hAnsi="Times New Roman" w:cs="Times New Roman"/>
          <w:color w:val="000000"/>
          <w:sz w:val="28"/>
          <w:szCs w:val="28"/>
          <w:lang w:eastAsia="zh-CN"/>
        </w:rPr>
        <w:lastRenderedPageBreak/>
        <w:t xml:space="preserve">муниципальной услуги, то они запрашиваются специалистом </w:t>
      </w:r>
      <w:r w:rsidRPr="00E85B1E">
        <w:rPr>
          <w:rFonts w:ascii="Times New Roman" w:eastAsia="Calibri;Arial" w:hAnsi="Times New Roman" w:cs="Times New Roman"/>
          <w:color w:val="000000"/>
          <w:sz w:val="28"/>
          <w:szCs w:val="28"/>
        </w:rPr>
        <w:t>в рамках межведомственного взаимодействия</w:t>
      </w:r>
      <w:r w:rsidRPr="00E85B1E">
        <w:rPr>
          <w:rFonts w:ascii="Times New Roman" w:eastAsia="Times New Roman" w:hAnsi="Times New Roman" w:cs="Times New Roman"/>
          <w:iCs/>
          <w:color w:val="000000"/>
          <w:sz w:val="28"/>
          <w:szCs w:val="28"/>
          <w:lang w:eastAsia="zh-CN"/>
        </w:rPr>
        <w:t>.</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xml:space="preserve">Проект запроса о предоставлении информации, необходимой для принятия решения о постановки участника специальной военной операции, члена семьи участника специальной военной операции на учет, подготавливается специалистом в течение 5 дней с даты регистрации заявления и передается на рассмотрение и согласование руководителю отдела земельных отношений, а затем на рассмотрение и подписание руководителю </w:t>
      </w:r>
      <w:r w:rsidR="00AA01D7"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Calibri;Arial" w:hAnsi="Times New Roman" w:cs="Times New Roman"/>
          <w:color w:val="000000"/>
          <w:sz w:val="28"/>
          <w:szCs w:val="28"/>
        </w:rPr>
        <w:t>.</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После подписания </w:t>
      </w:r>
      <w:r w:rsidRPr="00E85B1E">
        <w:rPr>
          <w:rFonts w:ascii="Times New Roman" w:eastAsia="Calibri;Arial" w:hAnsi="Times New Roman" w:cs="Times New Roman"/>
          <w:color w:val="000000"/>
          <w:sz w:val="28"/>
          <w:szCs w:val="28"/>
        </w:rPr>
        <w:t>запроса о предоставлении информации его р</w:t>
      </w:r>
      <w:r w:rsidRPr="00E85B1E">
        <w:rPr>
          <w:rFonts w:ascii="Times New Roman" w:eastAsia="Times New Roman" w:hAnsi="Times New Roman" w:cs="Times New Roman"/>
          <w:color w:val="000000"/>
          <w:sz w:val="28"/>
          <w:szCs w:val="28"/>
          <w:lang w:eastAsia="zh-CN"/>
        </w:rPr>
        <w:t xml:space="preserve">егистрация осуществляется специалистом, ответственным за выдачу и регистрацию документов, в соответствии с правилами делопроизводства, установленными в </w:t>
      </w:r>
      <w:r w:rsidRPr="00E85B1E">
        <w:rPr>
          <w:rFonts w:ascii="Times New Roman" w:eastAsia="Times New Roman" w:hAnsi="Times New Roman" w:cs="Times New Roman"/>
          <w:iCs/>
          <w:color w:val="000000"/>
          <w:sz w:val="28"/>
          <w:szCs w:val="28"/>
          <w:lang w:eastAsia="zh-CN"/>
        </w:rPr>
        <w:t>Администрации и её органах</w:t>
      </w:r>
      <w:r w:rsidRPr="00E85B1E">
        <w:rPr>
          <w:rFonts w:ascii="Times New Roman" w:eastAsia="Times New Roman" w:hAnsi="Times New Roman" w:cs="Times New Roman"/>
          <w:color w:val="000000"/>
          <w:sz w:val="28"/>
          <w:szCs w:val="28"/>
          <w:lang w:eastAsia="zh-CN"/>
        </w:rPr>
        <w:t xml:space="preserve"> в течение дня, в котором оно подписано.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Рассылка запросов проводится специалистом почтовой или факсимильной связью, либо запросы направляются курьером в срок не позднее одного рабочего дня, следующего за днем регистрации запроса. </w:t>
      </w:r>
      <w:r w:rsidRPr="00E85B1E">
        <w:rPr>
          <w:rFonts w:ascii="Times New Roman" w:eastAsia="Calibri;Arial" w:hAnsi="Times New Roman" w:cs="Times New Roman"/>
          <w:color w:val="000000"/>
          <w:sz w:val="28"/>
          <w:szCs w:val="28"/>
        </w:rPr>
        <w:t xml:space="preserve">Общий срок подписания, регистрации и отправки запроса не должен быть более 3 рабочих дней с момента передачи проекта запроса специалистом руководителю </w:t>
      </w:r>
      <w:r w:rsidR="00AA01D7" w:rsidRPr="00E85B1E">
        <w:rPr>
          <w:rFonts w:ascii="Times New Roman" w:eastAsia="Calibri;Arial" w:hAnsi="Times New Roman" w:cs="Times New Roman"/>
          <w:color w:val="000000"/>
          <w:sz w:val="28"/>
          <w:szCs w:val="28"/>
        </w:rPr>
        <w:t>уполномоченного органа</w:t>
      </w:r>
      <w:r w:rsidRPr="00E85B1E">
        <w:rPr>
          <w:rFonts w:ascii="Times New Roman" w:eastAsia="Times New Roman" w:hAnsi="Times New Roman" w:cs="Times New Roman"/>
          <w:i/>
          <w:color w:val="000000"/>
          <w:sz w:val="28"/>
          <w:szCs w:val="28"/>
          <w:lang w:eastAsia="zh-CN"/>
        </w:rPr>
        <w:t>.</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В случае, если запрос возможно осуществить с использованием системы межведомственного электронного взаимодействия, специалист направляет такой запрос самостоятельно.</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При получении ответа на межведомственный запрос специалист приобщает его к пакету документов, предоставленному заявителем.</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3.2.7. По результатам проверки заявления, документов и информации, установления наличия (отсутствия) оснований для отказа в предоставлении муниципальной услуги специалист </w:t>
      </w:r>
      <w:r w:rsidRPr="00E85B1E">
        <w:rPr>
          <w:rFonts w:ascii="Times New Roman" w:eastAsia="Calibri;Arial" w:hAnsi="Times New Roman" w:cs="Times New Roman"/>
          <w:color w:val="000000"/>
          <w:sz w:val="28"/>
          <w:szCs w:val="28"/>
        </w:rPr>
        <w:t xml:space="preserve">в течение 30 календарных дней со </w:t>
      </w:r>
      <w:r w:rsidRPr="00E85B1E">
        <w:rPr>
          <w:rFonts w:ascii="Times New Roman" w:eastAsia="Times New Roman" w:hAnsi="Times New Roman" w:cs="Times New Roman"/>
          <w:color w:val="000000"/>
          <w:sz w:val="28"/>
          <w:szCs w:val="28"/>
          <w:lang w:eastAsia="zh-CN"/>
        </w:rPr>
        <w:t>дня регистрации заявления выполняет одно из следующих действий:</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E85B1E">
        <w:rPr>
          <w:rFonts w:ascii="Times New Roman" w:eastAsia="Calibri;Arial" w:hAnsi="Times New Roman" w:cs="Times New Roman"/>
          <w:sz w:val="28"/>
          <w:szCs w:val="28"/>
        </w:rPr>
        <w:t>1) подготавливает проект решения о постановке участника специальной военной операции, члена семьи участника специальной военной операции на учет (в форме уведомления);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2) подготавливает проект решения об отказе в постановке участника специальной военной операции, члена семьи участника специальной военной операции на учет (в форме письма).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 xml:space="preserve">Подготовленный проект решения </w:t>
      </w:r>
      <w:r w:rsidRPr="00E85B1E">
        <w:rPr>
          <w:rFonts w:ascii="Times New Roman" w:eastAsia="Calibri;Arial" w:hAnsi="Times New Roman" w:cs="Times New Roman"/>
          <w:color w:val="000000"/>
          <w:sz w:val="28"/>
          <w:szCs w:val="28"/>
        </w:rPr>
        <w:t xml:space="preserve">на следующий рабочий день передается специалистом на рассмотрение и согласование руководителю отдела земельных отношений, а затем - руководителю </w:t>
      </w:r>
      <w:r w:rsidR="00AA01D7"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Calibri;Arial" w:hAnsi="Times New Roman" w:cs="Times New Roman"/>
          <w:color w:val="000000"/>
          <w:sz w:val="28"/>
          <w:szCs w:val="28"/>
        </w:rPr>
        <w:t>.</w:t>
      </w:r>
    </w:p>
    <w:p w:rsidR="00C2791C" w:rsidRPr="00E85B1E" w:rsidRDefault="00C2791C" w:rsidP="00C2791C">
      <w:pPr>
        <w:tabs>
          <w:tab w:val="left" w:pos="567"/>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Согласованный руководителем </w:t>
      </w:r>
      <w:r w:rsidR="00AA01D7"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проект решения передается в Администрацию.</w:t>
      </w:r>
    </w:p>
    <w:p w:rsidR="00C2791C" w:rsidRPr="00E85B1E" w:rsidRDefault="00C2791C" w:rsidP="00C2791C">
      <w:pPr>
        <w:tabs>
          <w:tab w:val="left" w:pos="567"/>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Глава </w:t>
      </w:r>
      <w:r w:rsidR="004154F5" w:rsidRPr="00E85B1E">
        <w:rPr>
          <w:rFonts w:ascii="Times New Roman" w:eastAsia="Calibri" w:hAnsi="Times New Roman" w:cs="Times New Roman"/>
          <w:sz w:val="28"/>
          <w:szCs w:val="28"/>
          <w:lang w:eastAsia="ru-RU"/>
        </w:rPr>
        <w:t>МР «Ахтынский район»</w:t>
      </w:r>
      <w:r w:rsidRPr="00E85B1E">
        <w:rPr>
          <w:rFonts w:ascii="Times New Roman" w:eastAsia="Times New Roman" w:hAnsi="Times New Roman" w:cs="Times New Roman"/>
          <w:color w:val="000000"/>
          <w:sz w:val="28"/>
          <w:szCs w:val="28"/>
          <w:lang w:eastAsia="zh-CN"/>
        </w:rPr>
        <w:t xml:space="preserve"> либо лицо, временно исполняющее его полномочия, подписывает решение о постановке (об отказе в постановке) участника специальной военной операции, члена семьи</w:t>
      </w:r>
      <w:r w:rsidRPr="00E85B1E">
        <w:rPr>
          <w:rFonts w:ascii="Times New Roman" w:eastAsia="Times New Roman" w:hAnsi="Times New Roman" w:cs="Times New Roman"/>
          <w:color w:val="000000"/>
          <w:sz w:val="28"/>
          <w:szCs w:val="28"/>
          <w:lang w:eastAsia="zh-CN"/>
        </w:rPr>
        <w:br/>
        <w:t>участника специальной военной операции на учет</w:t>
      </w:r>
      <w:r w:rsidRPr="00E85B1E">
        <w:rPr>
          <w:rFonts w:ascii="Times New Roman" w:eastAsia="Calibri;Arial" w:hAnsi="Times New Roman" w:cs="Times New Roman"/>
          <w:color w:val="000000"/>
          <w:sz w:val="28"/>
          <w:szCs w:val="28"/>
        </w:rPr>
        <w:t>.</w:t>
      </w:r>
    </w:p>
    <w:p w:rsidR="00C2791C" w:rsidRPr="00E85B1E"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Данное решение является результатом административной процедуры.</w:t>
      </w:r>
    </w:p>
    <w:p w:rsidR="00C2791C" w:rsidRPr="00E85B1E" w:rsidRDefault="00C2791C" w:rsidP="00C2791C">
      <w:pPr>
        <w:widowControl w:val="0"/>
        <w:tabs>
          <w:tab w:val="left" w:pos="720"/>
          <w:tab w:val="left" w:pos="1080"/>
        </w:tabs>
        <w:suppressAutoHyphens/>
        <w:spacing w:after="0" w:line="240" w:lineRule="auto"/>
        <w:ind w:firstLine="709"/>
        <w:contextualSpacing/>
        <w:jc w:val="both"/>
        <w:rPr>
          <w:rFonts w:ascii="Times New Roman" w:eastAsia="Calibri;Arial" w:hAnsi="Times New Roman" w:cs="Times New Roman"/>
          <w:color w:val="000000"/>
          <w:sz w:val="28"/>
          <w:szCs w:val="28"/>
        </w:rPr>
      </w:pPr>
      <w:r w:rsidRPr="00E85B1E">
        <w:rPr>
          <w:rFonts w:ascii="Times New Roman" w:eastAsia="Calibri;Arial" w:hAnsi="Times New Roman" w:cs="Times New Roman"/>
          <w:color w:val="000000"/>
          <w:sz w:val="28"/>
          <w:szCs w:val="28"/>
        </w:rPr>
        <w:lastRenderedPageBreak/>
        <w:t xml:space="preserve">3.2.8. Постановка участника специальной военной операции, члена семьи участника специальной военной операции на учет осуществляется в порядке очередности поступления заявлений. </w:t>
      </w:r>
    </w:p>
    <w:p w:rsidR="00C2791C" w:rsidRPr="00E85B1E"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LiberationSerif" w:eastAsia="Times New Roman" w:hAnsi="LiberationSerif" w:cs="Times New Roman"/>
          <w:color w:val="000000"/>
          <w:sz w:val="28"/>
          <w:szCs w:val="28"/>
          <w:lang w:eastAsia="zh-CN"/>
        </w:rPr>
        <w:t>Учет участников специальной военной операции, членов семей</w:t>
      </w:r>
      <w:r w:rsidRPr="00E85B1E">
        <w:rPr>
          <w:rFonts w:ascii="LiberationSerif" w:eastAsia="Times New Roman" w:hAnsi="LiberationSerif" w:cs="Times New Roman"/>
          <w:color w:val="000000"/>
          <w:sz w:val="28"/>
          <w:szCs w:val="28"/>
          <w:lang w:eastAsia="zh-CN"/>
        </w:rPr>
        <w:br/>
        <w:t>участников специальной военной операции осуществляется отдельно в</w:t>
      </w:r>
      <w:r w:rsidRPr="00E85B1E">
        <w:rPr>
          <w:rFonts w:ascii="LiberationSerif" w:eastAsia="Times New Roman" w:hAnsi="LiberationSerif" w:cs="Times New Roman"/>
          <w:color w:val="000000"/>
          <w:sz w:val="28"/>
          <w:szCs w:val="28"/>
          <w:lang w:eastAsia="zh-CN"/>
        </w:rPr>
        <w:br/>
        <w:t xml:space="preserve">зависимости от целей использования земельных участков, указанных в части </w:t>
      </w:r>
      <w:r w:rsidRPr="00E85B1E">
        <w:rPr>
          <w:rFonts w:ascii="LiberationSerif" w:eastAsia="Times New Roman" w:hAnsi="LiberationSerif" w:cs="Times New Roman"/>
          <w:color w:val="000000"/>
          <w:sz w:val="28"/>
          <w:szCs w:val="28"/>
          <w:lang w:eastAsia="zh-CN"/>
        </w:rPr>
        <w:br/>
        <w:t>1.5 раздела 1 настоящего Регламент</w:t>
      </w:r>
      <w:r w:rsidRPr="00E85B1E">
        <w:rPr>
          <w:rFonts w:ascii="LiberationSerif" w:eastAsia="Times New Roman" w:hAnsi="LiberationSerif" w:cs="Times New Roman" w:hint="eastAsia"/>
          <w:color w:val="000000"/>
          <w:sz w:val="28"/>
          <w:szCs w:val="28"/>
          <w:lang w:eastAsia="zh-CN"/>
        </w:rPr>
        <w:t>а</w:t>
      </w:r>
      <w:r w:rsidRPr="00E85B1E">
        <w:rPr>
          <w:rFonts w:ascii="LiberationSerif" w:eastAsia="Times New Roman" w:hAnsi="LiberationSerif" w:cs="Times New Roman"/>
          <w:color w:val="000000"/>
          <w:sz w:val="28"/>
          <w:szCs w:val="28"/>
          <w:lang w:eastAsia="zh-CN"/>
        </w:rPr>
        <w:t>.</w:t>
      </w:r>
    </w:p>
    <w:p w:rsidR="00C2791C" w:rsidRPr="00E85B1E"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3.2.9. Специалист </w:t>
      </w:r>
      <w:r w:rsidR="00AA01D7"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ответственный за выдачу документов, в течение 5 рабочих дней со дня подписания решения уведомляет участника специальной военной операции, члена семьи участника специальной военной операции или представителя о принятии решения о постановке (об отказе в постановке) на учет.</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В случае представления заявления о постановке на учет и документов через МФЦ решение о постановке (об отказе в постановке) участника специальной военной операции, члена семьи участника специальной военной операции на учет направляется в МФЦ, если иной способ его получения не указан участником специальной военной операции, членом семьи участника специальной военной операции или представителем.</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Pr="00E85B1E" w:rsidRDefault="00C2791C" w:rsidP="00C2791C">
      <w:pPr>
        <w:widowControl w:val="0"/>
        <w:suppressAutoHyphens/>
        <w:spacing w:after="0" w:line="240" w:lineRule="auto"/>
        <w:ind w:firstLine="709"/>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3.3. Предоставление участнику специальной военной операции, члену семьи участника специальной военной операции земельного участка в собственность бесплатно</w:t>
      </w:r>
    </w:p>
    <w:p w:rsidR="00C2791C" w:rsidRPr="00E85B1E" w:rsidRDefault="00C2791C" w:rsidP="00C2791C">
      <w:pPr>
        <w:widowControl w:val="0"/>
        <w:suppressAutoHyphens/>
        <w:spacing w:after="0" w:line="240" w:lineRule="auto"/>
        <w:ind w:firstLine="709"/>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tabs>
          <w:tab w:val="left" w:pos="1134"/>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3.3.1. Основанием для начала административной процедуры является предоставление участником специальной военной операции, членом семьи участника специальной военной операции в </w:t>
      </w:r>
      <w:r w:rsidR="00AA01D7"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i/>
          <w:color w:val="000000"/>
          <w:sz w:val="28"/>
          <w:szCs w:val="28"/>
          <w:lang w:eastAsia="zh-CN"/>
        </w:rPr>
        <w:t xml:space="preserve"> </w:t>
      </w:r>
      <w:r w:rsidRPr="00E85B1E">
        <w:rPr>
          <w:rFonts w:ascii="Times New Roman" w:eastAsia="Times New Roman" w:hAnsi="Times New Roman" w:cs="Times New Roman"/>
          <w:color w:val="000000"/>
          <w:sz w:val="28"/>
          <w:szCs w:val="28"/>
          <w:lang w:eastAsia="zh-CN"/>
        </w:rPr>
        <w:t>согласия и прилагаемых к нему документов в порядке и с учетом требо</w:t>
      </w:r>
      <w:r w:rsidR="00AA01D7" w:rsidRPr="00E85B1E">
        <w:rPr>
          <w:rFonts w:ascii="Times New Roman" w:eastAsia="Times New Roman" w:hAnsi="Times New Roman" w:cs="Times New Roman"/>
          <w:color w:val="000000"/>
          <w:sz w:val="28"/>
          <w:szCs w:val="28"/>
          <w:lang w:eastAsia="zh-CN"/>
        </w:rPr>
        <w:t>ваний, установленных пунктом 2.6.7 части 2.6</w:t>
      </w: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Calibri;Arial" w:hAnsi="Times New Roman" w:cs="Times New Roman"/>
          <w:color w:val="000000"/>
          <w:sz w:val="28"/>
          <w:szCs w:val="28"/>
        </w:rPr>
        <w:t xml:space="preserve">настоящего </w:t>
      </w:r>
      <w:r w:rsidRPr="00E85B1E">
        <w:rPr>
          <w:rFonts w:ascii="Times New Roman" w:eastAsia="Times New Roman" w:hAnsi="Times New Roman" w:cs="Times New Roman"/>
          <w:color w:val="000000"/>
          <w:sz w:val="28"/>
          <w:szCs w:val="28"/>
          <w:lang w:eastAsia="zh-CN"/>
        </w:rPr>
        <w:t>Регламента.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3.3.2. Регистрация согласия и прилагаемых к нему документов осуществляется в соответствии с пунктами 3.2.2, 3.2.3, 3.2.4 части 3.2 настоящего Регламента.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3.3.3. Согласие о предоставлении земельного участка с прилагаемыми документами передается специалисту, в функции которого входит предоставление муниципальной услуги в соответствии с правилами делопроизводства, установленными в </w:t>
      </w:r>
      <w:r w:rsidRPr="00E85B1E">
        <w:rPr>
          <w:rFonts w:ascii="Times New Roman" w:eastAsia="Times New Roman" w:hAnsi="Times New Roman" w:cs="Times New Roman"/>
          <w:iCs/>
          <w:color w:val="000000"/>
          <w:sz w:val="28"/>
          <w:szCs w:val="28"/>
          <w:lang w:eastAsia="zh-CN"/>
        </w:rPr>
        <w:t>Администрации и её органах</w:t>
      </w:r>
      <w:r w:rsidRPr="00E85B1E">
        <w:rPr>
          <w:rFonts w:ascii="Times New Roman" w:eastAsia="Times New Roman" w:hAnsi="Times New Roman" w:cs="Times New Roman"/>
          <w:color w:val="000000"/>
          <w:sz w:val="28"/>
          <w:szCs w:val="28"/>
          <w:lang w:eastAsia="zh-CN"/>
        </w:rPr>
        <w:t xml:space="preserve">. </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 xml:space="preserve">Специалист обеспечивает рассмотрение </w:t>
      </w:r>
      <w:r w:rsidRPr="00E85B1E">
        <w:rPr>
          <w:rFonts w:ascii="Times New Roman" w:eastAsia="Times New Roman" w:hAnsi="Times New Roman" w:cs="Times New Roman"/>
          <w:color w:val="000000"/>
          <w:sz w:val="28"/>
          <w:szCs w:val="28"/>
          <w:lang w:eastAsia="zh-CN"/>
        </w:rPr>
        <w:t>заявления и прилагаемых к нему документов, в том числе:</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color w:val="000000"/>
          <w:sz w:val="28"/>
          <w:szCs w:val="28"/>
          <w:lang w:eastAsia="zh-CN"/>
        </w:rPr>
        <w:t>- проверяет представленные документы, на соответствие установленным настоящим Регламентом требованиям к их содержанию и комплектности,</w:t>
      </w:r>
      <w:r w:rsidR="002F6710" w:rsidRPr="00E85B1E">
        <w:rPr>
          <w:rFonts w:ascii="Times New Roman" w:eastAsia="Times New Roman" w:hAnsi="Times New Roman" w:cs="Times New Roman"/>
          <w:color w:val="000000"/>
          <w:sz w:val="28"/>
          <w:szCs w:val="28"/>
          <w:lang w:eastAsia="zh-CN"/>
        </w:rPr>
        <w:t xml:space="preserve"> включая требованиям пунктов 2.6.3, 2.6</w:t>
      </w:r>
      <w:r w:rsidRPr="00E85B1E">
        <w:rPr>
          <w:rFonts w:ascii="Times New Roman" w:eastAsia="Times New Roman" w:hAnsi="Times New Roman" w:cs="Times New Roman"/>
          <w:color w:val="000000"/>
          <w:sz w:val="28"/>
          <w:szCs w:val="28"/>
          <w:lang w:eastAsia="zh-CN"/>
        </w:rPr>
        <w:t>.7</w:t>
      </w:r>
      <w:hyperlink w:anchor="sub_25">
        <w:r w:rsidRPr="00E85B1E">
          <w:rPr>
            <w:rFonts w:ascii="Times New Roman" w:eastAsia="Times New Roman" w:hAnsi="Times New Roman" w:cs="Times New Roman"/>
            <w:color w:val="000000"/>
            <w:sz w:val="28"/>
            <w:szCs w:val="28"/>
            <w:lang w:eastAsia="zh-CN"/>
          </w:rPr>
          <w:t xml:space="preserve"> части 2.</w:t>
        </w:r>
      </w:hyperlink>
      <w:r w:rsidR="002F6710" w:rsidRPr="00E85B1E">
        <w:rPr>
          <w:rFonts w:ascii="Times New Roman" w:eastAsia="Times New Roman" w:hAnsi="Times New Roman" w:cs="Times New Roman"/>
          <w:color w:val="000000"/>
          <w:sz w:val="28"/>
          <w:szCs w:val="28"/>
          <w:lang w:eastAsia="zh-CN"/>
        </w:rPr>
        <w:t>6</w:t>
      </w:r>
      <w:r w:rsidRPr="00E85B1E">
        <w:rPr>
          <w:rFonts w:ascii="Times New Roman" w:eastAsia="Times New Roman" w:hAnsi="Times New Roman" w:cs="Times New Roman"/>
          <w:color w:val="000000"/>
          <w:sz w:val="28"/>
          <w:szCs w:val="28"/>
          <w:lang w:eastAsia="zh-CN"/>
        </w:rPr>
        <w:t xml:space="preserve"> </w:t>
      </w:r>
      <w:r w:rsidRPr="00E85B1E">
        <w:rPr>
          <w:rFonts w:ascii="Times New Roman" w:eastAsia="Calibri;Arial" w:hAnsi="Times New Roman" w:cs="Times New Roman"/>
          <w:color w:val="000000"/>
          <w:sz w:val="28"/>
          <w:szCs w:val="28"/>
        </w:rPr>
        <w:t xml:space="preserve">настоящего </w:t>
      </w:r>
      <w:r w:rsidRPr="00E85B1E">
        <w:rPr>
          <w:rFonts w:ascii="Times New Roman" w:eastAsia="Times New Roman" w:hAnsi="Times New Roman" w:cs="Times New Roman"/>
          <w:color w:val="000000"/>
          <w:sz w:val="28"/>
          <w:szCs w:val="28"/>
          <w:lang w:eastAsia="zh-CN"/>
        </w:rPr>
        <w:t>Регламента;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 проводит проверку на наличие (отсутствие) оснований для отказа в предоставлении муниципальной услуги, ук</w:t>
      </w:r>
      <w:r w:rsidR="005F5A8F" w:rsidRPr="00E85B1E">
        <w:rPr>
          <w:rFonts w:ascii="Times New Roman" w:eastAsia="Calibri;Arial" w:hAnsi="Times New Roman" w:cs="Times New Roman"/>
          <w:color w:val="000000"/>
          <w:sz w:val="28"/>
          <w:szCs w:val="28"/>
        </w:rPr>
        <w:t>азанные в пункте 2.8</w:t>
      </w:r>
      <w:r w:rsidRPr="00E85B1E">
        <w:rPr>
          <w:rFonts w:ascii="Times New Roman" w:eastAsia="Calibri;Arial" w:hAnsi="Times New Roman" w:cs="Times New Roman"/>
          <w:color w:val="000000"/>
          <w:sz w:val="28"/>
          <w:szCs w:val="28"/>
        </w:rPr>
        <w:t xml:space="preserve">.2 части </w:t>
      </w:r>
      <w:r w:rsidR="005F5A8F" w:rsidRPr="00E85B1E">
        <w:rPr>
          <w:rFonts w:ascii="Times New Roman" w:eastAsia="Calibri;Arial" w:hAnsi="Times New Roman" w:cs="Times New Roman"/>
          <w:color w:val="000000"/>
          <w:sz w:val="28"/>
          <w:szCs w:val="28"/>
        </w:rPr>
        <w:t xml:space="preserve">2.8 </w:t>
      </w:r>
      <w:r w:rsidRPr="00E85B1E">
        <w:rPr>
          <w:rFonts w:ascii="Times New Roman" w:eastAsia="Calibri;Arial" w:hAnsi="Times New Roman" w:cs="Times New Roman"/>
          <w:color w:val="000000"/>
          <w:sz w:val="28"/>
          <w:szCs w:val="28"/>
        </w:rPr>
        <w:t>настоящего Регламента.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lastRenderedPageBreak/>
        <w:t xml:space="preserve">3.3.4. По результатам проверки согласия и документов, установления наличия (отсутствия) оснований для отказа в предоставлении муниципальной услуги специалист </w:t>
      </w:r>
      <w:r w:rsidRPr="00E85B1E">
        <w:rPr>
          <w:rFonts w:ascii="Times New Roman" w:eastAsia="Calibri;Arial" w:hAnsi="Times New Roman" w:cs="Times New Roman"/>
          <w:color w:val="000000"/>
          <w:sz w:val="28"/>
          <w:szCs w:val="28"/>
        </w:rPr>
        <w:t>в течение 5 рабочих дней со дня получения от участника специальной военной операции, члена семьи участника специальной военной операции или представителя согласия, а также оригиналов документов:</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1) подготавливает проект решения о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(в форме постановления);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2) подготавливает проект решения об отказе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 (в форме письма).</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Cs/>
          <w:color w:val="000000"/>
          <w:sz w:val="28"/>
          <w:szCs w:val="28"/>
          <w:lang w:eastAsia="zh-CN"/>
        </w:rPr>
        <w:t xml:space="preserve">Подготовленный проект решения </w:t>
      </w:r>
      <w:r w:rsidRPr="00E85B1E">
        <w:rPr>
          <w:rFonts w:ascii="Times New Roman" w:eastAsia="Calibri;Arial" w:hAnsi="Times New Roman" w:cs="Times New Roman"/>
          <w:color w:val="000000"/>
          <w:sz w:val="28"/>
          <w:szCs w:val="28"/>
        </w:rPr>
        <w:t xml:space="preserve">на следующий рабочий день передается специалистом на рассмотрение и согласование руководителю отдела </w:t>
      </w:r>
      <w:r w:rsidR="0093681C" w:rsidRPr="00E85B1E">
        <w:rPr>
          <w:rFonts w:ascii="Times New Roman" w:eastAsia="Calibri;Arial" w:hAnsi="Times New Roman" w:cs="Times New Roman"/>
          <w:color w:val="000000"/>
          <w:sz w:val="28"/>
          <w:szCs w:val="28"/>
        </w:rPr>
        <w:t>экономики и земельно-имущественных</w:t>
      </w:r>
      <w:r w:rsidRPr="00E85B1E">
        <w:rPr>
          <w:rFonts w:ascii="Times New Roman" w:eastAsia="Calibri;Arial" w:hAnsi="Times New Roman" w:cs="Times New Roman"/>
          <w:color w:val="000000"/>
          <w:sz w:val="28"/>
          <w:szCs w:val="28"/>
        </w:rPr>
        <w:t xml:space="preserve"> отношений, а затем - руководителю </w:t>
      </w:r>
      <w:r w:rsidR="005F5A8F" w:rsidRPr="00E85B1E">
        <w:rPr>
          <w:rFonts w:ascii="Times New Roman" w:eastAsia="Calibri;Arial" w:hAnsi="Times New Roman" w:cs="Times New Roman"/>
          <w:color w:val="000000"/>
          <w:sz w:val="28"/>
          <w:szCs w:val="28"/>
        </w:rPr>
        <w:t>уполномоченного органа</w:t>
      </w:r>
      <w:r w:rsidRPr="00E85B1E">
        <w:rPr>
          <w:rFonts w:ascii="Times New Roman" w:eastAsia="Calibri;Arial" w:hAnsi="Times New Roman" w:cs="Times New Roman"/>
          <w:color w:val="000000"/>
          <w:sz w:val="28"/>
          <w:szCs w:val="28"/>
        </w:rPr>
        <w:t>.</w:t>
      </w:r>
    </w:p>
    <w:p w:rsidR="00C2791C" w:rsidRPr="00E85B1E" w:rsidRDefault="00C2791C" w:rsidP="00C2791C">
      <w:pPr>
        <w:tabs>
          <w:tab w:val="left" w:pos="567"/>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Согласованный руководителем </w:t>
      </w:r>
      <w:r w:rsidR="005F5A8F"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проект решения передается в Администрацию.</w:t>
      </w:r>
    </w:p>
    <w:p w:rsidR="00C2791C" w:rsidRPr="00E85B1E" w:rsidRDefault="00C2791C" w:rsidP="00C2791C">
      <w:pPr>
        <w:tabs>
          <w:tab w:val="left" w:pos="567"/>
        </w:tabs>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Глава </w:t>
      </w:r>
      <w:r w:rsidR="004154F5" w:rsidRPr="00E85B1E">
        <w:rPr>
          <w:rFonts w:ascii="Times New Roman" w:eastAsia="Calibri" w:hAnsi="Times New Roman" w:cs="Times New Roman"/>
          <w:sz w:val="28"/>
          <w:szCs w:val="28"/>
          <w:lang w:eastAsia="ru-RU"/>
        </w:rPr>
        <w:t xml:space="preserve">МР «Ахтынский район» </w:t>
      </w:r>
      <w:r w:rsidRPr="00E85B1E">
        <w:rPr>
          <w:rFonts w:ascii="Times New Roman" w:eastAsia="Times New Roman" w:hAnsi="Times New Roman" w:cs="Times New Roman"/>
          <w:color w:val="000000"/>
          <w:sz w:val="28"/>
          <w:szCs w:val="28"/>
          <w:lang w:eastAsia="zh-CN"/>
        </w:rPr>
        <w:t>либо лицо, временно исполняющее его полномочия, подписывает решение о предоставлении (об отказе в предоставлении) участнику специальной военной операции, члену семьи участника специальной военной операции земельного участка в собственность бесплатно</w:t>
      </w:r>
      <w:r w:rsidRPr="00E85B1E">
        <w:rPr>
          <w:rFonts w:ascii="Times New Roman" w:eastAsia="Calibri;Arial" w:hAnsi="Times New Roman" w:cs="Times New Roman"/>
          <w:color w:val="000000"/>
          <w:sz w:val="28"/>
          <w:szCs w:val="28"/>
        </w:rPr>
        <w:t>.</w:t>
      </w:r>
    </w:p>
    <w:p w:rsidR="00C2791C" w:rsidRPr="00E85B1E"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Calibri;Arial" w:hAnsi="Times New Roman" w:cs="Times New Roman"/>
          <w:color w:val="000000"/>
          <w:sz w:val="28"/>
          <w:szCs w:val="28"/>
        </w:rPr>
        <w:t>Данное решение является результатом административной процедуры.</w:t>
      </w:r>
    </w:p>
    <w:p w:rsidR="00C2791C" w:rsidRPr="00E85B1E" w:rsidRDefault="00C2791C" w:rsidP="00C2791C">
      <w:pPr>
        <w:widowControl w:val="0"/>
        <w:tabs>
          <w:tab w:val="left" w:pos="720"/>
          <w:tab w:val="left" w:pos="1080"/>
        </w:tabs>
        <w:suppressAutoHyphens/>
        <w:spacing w:after="0" w:line="240" w:lineRule="auto"/>
        <w:ind w:firstLine="709"/>
        <w:contextualSpacing/>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3.3.5. Специалист </w:t>
      </w:r>
      <w:r w:rsidR="005F5A8F"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ответственный за выдачу документов, в течение 5 рабочих дней со дня подписания решения уведомляет участника специальной военной операции, члена семьи участника специальной военной операции или представителя о принятии решения о предоставлении (об отказе в предоставлении) участнику специальной</w:t>
      </w:r>
      <w:r w:rsidR="005F5A8F" w:rsidRPr="00E85B1E">
        <w:rPr>
          <w:rFonts w:ascii="Times New Roman" w:eastAsia="Times New Roman" w:hAnsi="Times New Roman" w:cs="Times New Roman"/>
          <w:color w:val="000000"/>
          <w:sz w:val="28"/>
          <w:szCs w:val="28"/>
          <w:lang w:eastAsia="zh-CN"/>
        </w:rPr>
        <w:t xml:space="preserve"> </w:t>
      </w:r>
      <w:r w:rsidRPr="00E85B1E">
        <w:rPr>
          <w:rFonts w:ascii="Times New Roman" w:eastAsia="Times New Roman" w:hAnsi="Times New Roman" w:cs="Times New Roman"/>
          <w:color w:val="000000"/>
          <w:sz w:val="28"/>
          <w:szCs w:val="28"/>
          <w:lang w:eastAsia="zh-CN"/>
        </w:rPr>
        <w:t>военной операции, члену семьи участника специальной военной операции земельного участка в собственность бесплатно.</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В случае представления заявления о предоставлении земельного участка и документов через МФЦ решение направляется в МФЦ, если иной способ его получения не указан участником специальной</w:t>
      </w:r>
      <w:r w:rsidRPr="00E85B1E">
        <w:rPr>
          <w:rFonts w:ascii="Times New Roman" w:eastAsia="Times New Roman" w:hAnsi="Times New Roman" w:cs="Times New Roman"/>
          <w:color w:val="000000"/>
          <w:sz w:val="28"/>
          <w:szCs w:val="28"/>
          <w:lang w:eastAsia="zh-CN"/>
        </w:rPr>
        <w:br/>
        <w:t>военной операции, членом семьи участника специальной военной операции и (или) представителем.</w:t>
      </w:r>
    </w:p>
    <w:p w:rsidR="00C2791C" w:rsidRPr="00E85B1E" w:rsidRDefault="00C2791C" w:rsidP="00C2791C">
      <w:pPr>
        <w:widowControl w:val="0"/>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Pr="00E85B1E" w:rsidRDefault="00C2791C" w:rsidP="0099403C">
      <w:pPr>
        <w:tabs>
          <w:tab w:val="left" w:pos="567"/>
        </w:tabs>
        <w:suppressAutoHyphens/>
        <w:spacing w:after="0" w:line="100" w:lineRule="atLeast"/>
        <w:ind w:firstLine="709"/>
        <w:jc w:val="center"/>
        <w:rPr>
          <w:rFonts w:ascii="Times New Roman" w:eastAsia="Calibri;Arial" w:hAnsi="Times New Roman" w:cs="Times New Roman"/>
          <w:b/>
          <w:bCs/>
          <w:color w:val="000000"/>
          <w:sz w:val="28"/>
          <w:szCs w:val="28"/>
          <w:lang w:eastAsia="zh-CN"/>
        </w:rPr>
      </w:pPr>
      <w:r w:rsidRPr="00E85B1E">
        <w:rPr>
          <w:rFonts w:ascii="Times New Roman" w:eastAsia="Times New Roman" w:hAnsi="Times New Roman" w:cs="Times New Roman"/>
          <w:b/>
          <w:bCs/>
          <w:color w:val="000000"/>
          <w:sz w:val="28"/>
          <w:szCs w:val="28"/>
          <w:lang w:eastAsia="zh-CN"/>
        </w:rPr>
        <w:t xml:space="preserve">3.4. </w:t>
      </w:r>
      <w:r w:rsidRPr="00E85B1E">
        <w:rPr>
          <w:rFonts w:ascii="Times New Roman" w:eastAsia="Calibri;Arial" w:hAnsi="Times New Roman" w:cs="Times New Roman"/>
          <w:b/>
          <w:bCs/>
          <w:color w:val="000000"/>
          <w:sz w:val="28"/>
          <w:szCs w:val="28"/>
          <w:lang w:eastAsia="zh-CN"/>
        </w:rPr>
        <w:t>Порядок осуществления административных процедур в электронной форме, в том чи</w:t>
      </w:r>
      <w:r w:rsidR="0099403C" w:rsidRPr="00E85B1E">
        <w:rPr>
          <w:rFonts w:ascii="Times New Roman" w:eastAsia="Calibri;Arial" w:hAnsi="Times New Roman" w:cs="Times New Roman"/>
          <w:b/>
          <w:bCs/>
          <w:color w:val="000000"/>
          <w:sz w:val="28"/>
          <w:szCs w:val="28"/>
          <w:lang w:eastAsia="zh-CN"/>
        </w:rPr>
        <w:t>сле с использованием ЕПГУ/ РПГУ</w:t>
      </w:r>
    </w:p>
    <w:p w:rsidR="00C2791C" w:rsidRPr="00E85B1E" w:rsidRDefault="00C2791C" w:rsidP="00C2791C">
      <w:pPr>
        <w:keepNext/>
        <w:keepLines/>
        <w:numPr>
          <w:ilvl w:val="1"/>
          <w:numId w:val="0"/>
        </w:numPr>
        <w:tabs>
          <w:tab w:val="num" w:pos="0"/>
        </w:tabs>
        <w:suppressAutoHyphens/>
        <w:spacing w:after="0" w:line="240" w:lineRule="auto"/>
        <w:ind w:firstLine="709"/>
        <w:jc w:val="both"/>
        <w:outlineLvl w:val="1"/>
        <w:rPr>
          <w:rFonts w:ascii="Cambria;Times New Roman" w:eastAsia="Cambria;Times New Roman" w:hAnsi="Cambria;Times New Roman" w:cs="Cambria;Times New Roman"/>
          <w:b/>
          <w:bCs/>
          <w:color w:val="000000"/>
          <w:sz w:val="26"/>
          <w:szCs w:val="26"/>
          <w:lang w:eastAsia="zh-CN"/>
        </w:rPr>
      </w:pPr>
      <w:r w:rsidRPr="00E85B1E">
        <w:rPr>
          <w:rFonts w:ascii="Times New Roman" w:eastAsia="Calibri;Arial" w:hAnsi="Times New Roman" w:cs="Times New Roman"/>
          <w:bCs/>
          <w:color w:val="000000"/>
          <w:sz w:val="28"/>
          <w:szCs w:val="28"/>
          <w:lang w:eastAsia="zh-CN"/>
        </w:rPr>
        <w:t xml:space="preserve">3.4.1. </w:t>
      </w:r>
      <w:r w:rsidRPr="00E85B1E">
        <w:rPr>
          <w:rFonts w:ascii="Times New Roman" w:eastAsia="Cambria;Times New Roman" w:hAnsi="Times New Roman" w:cs="Times New Roman"/>
          <w:bCs/>
          <w:color w:val="000000"/>
          <w:sz w:val="28"/>
          <w:szCs w:val="28"/>
          <w:lang w:eastAsia="zh-CN"/>
        </w:rPr>
        <w:t>Порядок записи на прием в орган (организацию) посредством ЕПГУ/РПГУ.</w:t>
      </w:r>
      <w:r w:rsidRPr="00E85B1E">
        <w:rPr>
          <w:rFonts w:ascii="Times New Roman" w:eastAsia="Cambria;Times New Roman" w:hAnsi="Times New Roman" w:cs="Times New Roman"/>
          <w:bCs/>
          <w:color w:val="000000"/>
          <w:sz w:val="28"/>
          <w:szCs w:val="28"/>
          <w:lang w:eastAsia="zh-CN"/>
        </w:rPr>
        <w:tab/>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В целях предоставления муниципальной услуги осуществляется прием заявителей по предварительной записи. Запись на прием проводится посредством ЕПГУ/РПГУ. </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lastRenderedPageBreak/>
        <w:t xml:space="preserve">Заявителю предоставляется возможность записи в любые свободные для приема дату и время в пределах установленного в </w:t>
      </w:r>
      <w:r w:rsidR="006D4C4C"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 xml:space="preserve"> графика приема заявителей.</w:t>
      </w:r>
    </w:p>
    <w:p w:rsidR="00C2791C" w:rsidRPr="00E85B1E" w:rsidRDefault="006D4C4C" w:rsidP="00C2791C">
      <w:pPr>
        <w:widowControl w:val="0"/>
        <w:suppressAutoHyphens/>
        <w:spacing w:after="0" w:line="240" w:lineRule="auto"/>
        <w:ind w:firstLine="708"/>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Уполномоченный орган</w:t>
      </w:r>
      <w:r w:rsidR="00C2791C" w:rsidRPr="00E85B1E">
        <w:rPr>
          <w:rFonts w:ascii="Times New Roman" w:eastAsia="Times New Roman" w:hAnsi="Times New Roman" w:cs="Times New Roman"/>
          <w:color w:val="000000"/>
          <w:sz w:val="28"/>
          <w:szCs w:val="28"/>
          <w:lang w:eastAsia="zh-CN"/>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3.4.2. Порядок формирования заявления посредством заполнения его электронной формы на ЕПГУ/РПГУ, без необходимости дополнительной подачи в какой-либо иной форме.</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На ЕПГУ/РПГУ размещаются образцы заполнения электронной формы заявления.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При формировании заявления на ЕПГУ/РПГУ от заявителя не требуется предоставление дополнительных документов, кроме наличия учетной записи в ЕСИА, имеющей статус «Подтвержденная».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В случае обращения представителя за предоставлением муниципальной услуги к заявлению прилагаются заверенные ЭП нотариуса или органа, выдавшего документ, копии документов в электронной форме, удостоверяющих личность представителя, а также подтверждающих его полномочия на предоставление и (или) подписание заявления, предоставление документов.</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Форматно-логическая проверка сформированного заявления осуществляется автоматически после заполнения заявителем каждого из полей электронной формы указанного заявления. </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При формировании заявления заявителю обеспечивается: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возможность копирования и сохранения заявления и иных прилагаемых к нему документов;</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возможность печати на бумажном носителе копии электронной формы заявления;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заполнение полей электронной формы заявления до начала ввода сведений заявителем с использованием сведений, размещенных в федеральной системе ЕСИА и сведений, опубликованных на ЕПГУ/РПГУ, в части, касающейся сведений, отсутствующих в ЕСИА;</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возможность вернуться на любой из этапов заполнения электронной формы заявления без потери ранее введенной информации;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lastRenderedPageBreak/>
        <w:t>- возможность доступа заявителя на ЕПГУ/РПГУ к ранее поданному им заявления в течение не менее одного года, а также частично сформированных запросов – в течение не менее 3 месяцев.</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Сформированное и подписанное заявление и иные документы для предоставления муниципальной услуги, направляется в </w:t>
      </w:r>
      <w:r w:rsidR="006D4C4C"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 xml:space="preserve"> посредством РПГУ.</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 xml:space="preserve">3.4.3. Порядок приема и регистрации </w:t>
      </w:r>
      <w:r w:rsidR="006D4C4C" w:rsidRPr="00E85B1E">
        <w:rPr>
          <w:rFonts w:ascii="Times New Roman" w:eastAsia="Times New Roman" w:hAnsi="Times New Roman" w:cs="Times New Roman"/>
          <w:color w:val="000000"/>
          <w:sz w:val="28"/>
          <w:szCs w:val="28"/>
          <w:lang w:eastAsia="zh-CN"/>
        </w:rPr>
        <w:t>уполномоченным органом</w:t>
      </w:r>
      <w:r w:rsidRPr="00E85B1E">
        <w:rPr>
          <w:rFonts w:ascii="Times New Roman" w:eastAsia="Times New Roman" w:hAnsi="Times New Roman" w:cs="Times New Roman"/>
          <w:color w:val="000000"/>
          <w:sz w:val="28"/>
          <w:szCs w:val="28"/>
          <w:lang w:eastAsia="zh-CN"/>
        </w:rPr>
        <w:t xml:space="preserve"> заявления для предоставления муниципальной услуги.</w:t>
      </w:r>
    </w:p>
    <w:p w:rsidR="00C2791C" w:rsidRPr="00E85B1E" w:rsidRDefault="006D4C4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Уполномоченный орган</w:t>
      </w:r>
      <w:r w:rsidR="00C2791C" w:rsidRPr="00E85B1E">
        <w:rPr>
          <w:rFonts w:ascii="Times New Roman" w:eastAsia="Times New Roman" w:hAnsi="Times New Roman" w:cs="Times New Roman"/>
          <w:color w:val="000000"/>
          <w:sz w:val="28"/>
          <w:szCs w:val="28"/>
          <w:lang w:eastAsia="zh-CN"/>
        </w:rPr>
        <w:t xml:space="preserve"> обеспечивает прием документов, необходимых для предоставления муниципальной услуги.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Срок регистрации заявления составляет 1 рабочий день.</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При получении заявления в электронной форме в автоматическом режиме осуществляется форматно-логический контроль заявления, а заявителю сообщается присвоенный заявлению в электронной форме уникальный номер, по которому в соответствующем разделе ЕПГУ/РПГУ заявителю будет предоставлена информация о ходе выполнения указанного запроса.</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 xml:space="preserve">Прием и регистрация заявления осуществляется должностным лицом </w:t>
      </w:r>
      <w:r w:rsidR="006D4C4C"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ответственным за прием и регистрацию запроса на предоставление услуги в электронной форме.</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После регистрации заявление направляется должностным лицом, ответственным за прием и регистрацию заявления, должностному лицу, ответственному за предоставление муниципальной услуги.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После принятия заявления должностным лицом, ответственным за предоставление муниципальной услуги, статус заявления заявителя в личном кабинете на ЕПГУ/РПГУ обновляется до статуса «принято».</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3.4.4. Получение результата предоставления муниципальной услуги на ЕПГУ/РПГУ.</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В качестве результата предоставления муниципальной услуги заявитель по его выбору вправе получить:</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 по заявлению о постановки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на учет:</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 при наличии технической возможности подписанное решение о постановке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на учет или мотивированный отказ в постановке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на учет в форме электронного документа, подписанного должностным лицом с использованием ЭП; </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2) подписанное решение о постановке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на учет или мотивированный отказ в постановке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на учет на бумажном носителе в </w:t>
      </w:r>
      <w:r w:rsidR="006D4C4C" w:rsidRPr="00E85B1E">
        <w:rPr>
          <w:rFonts w:ascii="Times New Roman" w:eastAsia="Times New Roman" w:hAnsi="Times New Roman" w:cs="Times New Roman"/>
          <w:color w:val="000000"/>
          <w:sz w:val="28"/>
          <w:szCs w:val="28"/>
          <w:lang w:eastAsia="zh-CN"/>
        </w:rPr>
        <w:t>уполномоченном органе</w:t>
      </w:r>
      <w:r w:rsidRPr="00E85B1E">
        <w:rPr>
          <w:rFonts w:ascii="Times New Roman" w:eastAsia="Times New Roman" w:hAnsi="Times New Roman" w:cs="Times New Roman"/>
          <w:color w:val="000000"/>
          <w:sz w:val="28"/>
          <w:szCs w:val="28"/>
          <w:lang w:eastAsia="zh-CN"/>
        </w:rPr>
        <w:t xml:space="preserve"> или уполномоченном МФЦ;</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lastRenderedPageBreak/>
        <w:t xml:space="preserve">- по заявлению о предоставлении </w:t>
      </w:r>
      <w:r w:rsidRPr="00E85B1E">
        <w:rPr>
          <w:rFonts w:ascii="Times New Roman" w:eastAsia="Times New Roman" w:hAnsi="Times New Roman" w:cs="Times New Roman"/>
          <w:color w:val="000000"/>
          <w:sz w:val="28"/>
          <w:szCs w:val="28"/>
          <w:lang w:eastAsia="zh-CN" w:bidi="ru-RU"/>
        </w:rPr>
        <w:t>участнику специальной военной операции, члену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земельного участка в собственность бесплатно:</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 при наличии технической возможности подписанное решение о предоставлении </w:t>
      </w:r>
      <w:r w:rsidRPr="00E85B1E">
        <w:rPr>
          <w:rFonts w:ascii="Times New Roman" w:eastAsia="Times New Roman" w:hAnsi="Times New Roman" w:cs="Times New Roman"/>
          <w:color w:val="000000"/>
          <w:sz w:val="28"/>
          <w:szCs w:val="28"/>
          <w:lang w:eastAsia="zh-CN" w:bidi="ru-RU"/>
        </w:rPr>
        <w:t>участнику специальной военной операции, члену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земельного участка в собственность бесплатно или мотивированный отказ в предоставлении </w:t>
      </w:r>
      <w:r w:rsidRPr="00E85B1E">
        <w:rPr>
          <w:rFonts w:ascii="Times New Roman" w:eastAsia="Times New Roman" w:hAnsi="Times New Roman" w:cs="Times New Roman"/>
          <w:color w:val="000000"/>
          <w:sz w:val="28"/>
          <w:szCs w:val="28"/>
          <w:lang w:eastAsia="zh-CN" w:bidi="ru-RU"/>
        </w:rPr>
        <w:t>участнику специальной военной операции, члену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земельного участка в собственность бесплатно в форме электронного документа, подписанного должностным лицом с использованием ЭП; </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2) подписанное решение о предоставлении </w:t>
      </w:r>
      <w:r w:rsidRPr="00E85B1E">
        <w:rPr>
          <w:rFonts w:ascii="Times New Roman" w:eastAsia="Times New Roman" w:hAnsi="Times New Roman" w:cs="Times New Roman"/>
          <w:color w:val="000000"/>
          <w:sz w:val="28"/>
          <w:szCs w:val="28"/>
          <w:lang w:eastAsia="zh-CN" w:bidi="ru-RU"/>
        </w:rPr>
        <w:t>участнику специальной военной операции, члену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земельного участка в собственность бесплатно или мотивированный отказ в предоставлении </w:t>
      </w:r>
      <w:r w:rsidRPr="00E85B1E">
        <w:rPr>
          <w:rFonts w:ascii="Times New Roman" w:eastAsia="Times New Roman" w:hAnsi="Times New Roman" w:cs="Times New Roman"/>
          <w:color w:val="000000"/>
          <w:sz w:val="28"/>
          <w:szCs w:val="28"/>
          <w:lang w:eastAsia="zh-CN" w:bidi="ru-RU"/>
        </w:rPr>
        <w:t>участнику специальной военной операции, члену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земельного участка в собственность бесплатно на бумажном носителе в </w:t>
      </w:r>
      <w:r w:rsidR="006D4C4C" w:rsidRPr="00E85B1E">
        <w:rPr>
          <w:rFonts w:ascii="Times New Roman" w:eastAsia="Times New Roman" w:hAnsi="Times New Roman" w:cs="Times New Roman"/>
          <w:color w:val="000000"/>
          <w:sz w:val="28"/>
          <w:szCs w:val="28"/>
          <w:lang w:eastAsia="zh-CN"/>
        </w:rPr>
        <w:t>уполномоченном органе</w:t>
      </w:r>
      <w:r w:rsidRPr="00E85B1E">
        <w:rPr>
          <w:rFonts w:ascii="Times New Roman" w:eastAsia="Times New Roman" w:hAnsi="Times New Roman" w:cs="Times New Roman"/>
          <w:color w:val="000000"/>
          <w:sz w:val="28"/>
          <w:szCs w:val="28"/>
          <w:lang w:eastAsia="zh-CN"/>
        </w:rPr>
        <w:t xml:space="preserve"> или уполномоченном МФЦ;</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 по заявлению о снятии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с учета:</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1) при наличии технической возможности подписанное решение о снятии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с учета или мотивированный отказ в снятии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с учета в форме электронного документа, подписанного должностным лицом с использованием ЭП;</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 xml:space="preserve">2) подписанное решение о снятии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с учета или мотивированный отказ в снятии </w:t>
      </w:r>
      <w:r w:rsidRPr="00E85B1E">
        <w:rPr>
          <w:rFonts w:ascii="Times New Roman" w:eastAsia="Times New Roman" w:hAnsi="Times New Roman" w:cs="Times New Roman"/>
          <w:color w:val="000000"/>
          <w:sz w:val="28"/>
          <w:szCs w:val="28"/>
          <w:lang w:eastAsia="zh-CN" w:bidi="ru-RU"/>
        </w:rPr>
        <w:t>участника специальной военной операции, члена семьи участника специальной военной операции</w:t>
      </w:r>
      <w:r w:rsidRPr="00E85B1E">
        <w:rPr>
          <w:rFonts w:ascii="Times New Roman" w:eastAsia="Times New Roman" w:hAnsi="Times New Roman" w:cs="Times New Roman"/>
          <w:color w:val="000000"/>
          <w:sz w:val="28"/>
          <w:szCs w:val="28"/>
          <w:lang w:eastAsia="zh-CN"/>
        </w:rPr>
        <w:t xml:space="preserve"> с учета на бумажном носителе в </w:t>
      </w:r>
      <w:r w:rsidR="006D4C4C" w:rsidRPr="00E85B1E">
        <w:rPr>
          <w:rFonts w:ascii="Times New Roman" w:eastAsia="Times New Roman" w:hAnsi="Times New Roman" w:cs="Times New Roman"/>
          <w:color w:val="000000"/>
          <w:sz w:val="28"/>
          <w:szCs w:val="28"/>
          <w:lang w:eastAsia="zh-CN"/>
        </w:rPr>
        <w:t>уполномоченном органе</w:t>
      </w:r>
      <w:r w:rsidRPr="00E85B1E">
        <w:rPr>
          <w:rFonts w:ascii="Times New Roman" w:eastAsia="Times New Roman" w:hAnsi="Times New Roman" w:cs="Times New Roman"/>
          <w:color w:val="000000"/>
          <w:sz w:val="28"/>
          <w:szCs w:val="28"/>
          <w:lang w:eastAsia="zh-CN"/>
        </w:rPr>
        <w:t xml:space="preserve"> или уполномоченном МФЦ;</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Срок получения результата предоставления муниципальной услуги при обращении в электронной форме, с использованием ЕПГУ/РПГУ, не должен превышать установленного Регламентом срока оказания муниципальной услуги.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3.4.5. Получение сведений о ходе выполнения заявления о предоставлении муниципальной услуги.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Заявитель имеет возможность получения информации о ходе предоставления муниципальной услуги.</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В случае подачи заявления посредством ЕПГУ/РПГУ информация о ходе предоставления муниципальной услуги направляется заявителю после завершения выполнения соответствующего действия с использованием средств ЕПГУ/РПГУ на адрес электронной почты, в форме смс-уведомления по выбору заявителя.</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При предоставлении муниципальной услуги в электронной форме заявителю направляется:</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lastRenderedPageBreak/>
        <w:t>1) уведомление о записи на прием;</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2) уведомление о приеме и регистрации заявления и иных документов, необходимых для предоставления муниципальной услуги;</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3) уведомление о начале процедуры предоставления муниципальной услуги;</w:t>
      </w:r>
    </w:p>
    <w:p w:rsidR="00C2791C" w:rsidRPr="00E85B1E" w:rsidRDefault="00C2791C" w:rsidP="00C2791C">
      <w:pPr>
        <w:widowControl w:val="0"/>
        <w:suppressAutoHyphens/>
        <w:spacing w:after="0" w:line="240" w:lineRule="auto"/>
        <w:ind w:firstLine="709"/>
        <w:jc w:val="both"/>
        <w:rPr>
          <w:rFonts w:ascii="Arial" w:eastAsia="Times New Roman" w:hAnsi="Arial" w:cs="Arial"/>
          <w:color w:val="000000"/>
          <w:sz w:val="20"/>
          <w:szCs w:val="20"/>
          <w:lang w:eastAsia="zh-CN"/>
        </w:rPr>
      </w:pPr>
      <w:r w:rsidRPr="00E85B1E">
        <w:rPr>
          <w:rFonts w:ascii="Times New Roman" w:eastAsia="Times New Roman" w:hAnsi="Times New Roman" w:cs="Times New Roman"/>
          <w:color w:val="000000"/>
          <w:sz w:val="28"/>
          <w:szCs w:val="28"/>
          <w:lang w:eastAsia="zh-CN"/>
        </w:rPr>
        <w:t>4)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3.4.6. Осуществление оценки качества предоставления муниципальной услуги.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8"/>
          <w:szCs w:val="28"/>
          <w:lang w:eastAsia="zh-CN"/>
        </w:rPr>
        <w:t>Заявитель вправе оценить качество предоставления муниципальной услуги с помощью устройств подвижной радиотелефонной связи, при наличии технической возможности с использованием ЕПГУ/РПГУ, терминальных устройств, в соответствии с постановлением Правительства Российской Федерации от 12 декабря 2012 года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2791C" w:rsidRPr="00E85B1E" w:rsidRDefault="00C2791C" w:rsidP="00C2791C">
      <w:pPr>
        <w:widowControl w:val="0"/>
        <w:tabs>
          <w:tab w:val="left" w:pos="426"/>
        </w:tabs>
        <w:suppressAutoHyphens/>
        <w:spacing w:after="0" w:line="240" w:lineRule="auto"/>
        <w:contextualSpacing/>
        <w:jc w:val="center"/>
        <w:rPr>
          <w:rFonts w:ascii="Times New Roman" w:eastAsia="Times New Roman" w:hAnsi="Times New Roman" w:cs="Times New Roman"/>
          <w:b/>
          <w:color w:val="000000"/>
          <w:sz w:val="28"/>
          <w:szCs w:val="28"/>
          <w:lang w:eastAsia="zh-CN"/>
        </w:rPr>
      </w:pPr>
    </w:p>
    <w:p w:rsidR="00C2791C" w:rsidRPr="00E85B1E" w:rsidRDefault="00C2791C" w:rsidP="00C2791C">
      <w:pPr>
        <w:tabs>
          <w:tab w:val="left" w:pos="426"/>
        </w:tabs>
        <w:spacing w:after="0" w:line="240" w:lineRule="auto"/>
        <w:contextualSpacing/>
        <w:jc w:val="center"/>
        <w:rPr>
          <w:rFonts w:ascii="Times New Roman" w:eastAsia="Times New Roman" w:hAnsi="Times New Roman" w:cs="Times New Roman"/>
          <w:b/>
          <w:sz w:val="28"/>
          <w:szCs w:val="28"/>
          <w:lang w:eastAsia="ru-RU"/>
        </w:rPr>
      </w:pPr>
      <w:r w:rsidRPr="00E85B1E">
        <w:rPr>
          <w:rFonts w:ascii="Times New Roman" w:eastAsia="Times New Roman" w:hAnsi="Times New Roman" w:cs="Times New Roman"/>
          <w:b/>
          <w:color w:val="000000"/>
          <w:sz w:val="28"/>
          <w:szCs w:val="28"/>
          <w:lang w:eastAsia="zh-CN"/>
        </w:rPr>
        <w:t xml:space="preserve">4. Порядок и формы контроля за </w:t>
      </w:r>
      <w:r w:rsidRPr="00E85B1E">
        <w:rPr>
          <w:rFonts w:ascii="Times New Roman" w:eastAsia="Times New Roman" w:hAnsi="Times New Roman" w:cs="Times New Roman"/>
          <w:b/>
          <w:sz w:val="28"/>
          <w:szCs w:val="28"/>
          <w:lang w:eastAsia="ru-RU"/>
        </w:rPr>
        <w:t>предоставлением</w:t>
      </w:r>
    </w:p>
    <w:p w:rsidR="00C2791C" w:rsidRPr="00E85B1E" w:rsidRDefault="00C2791C" w:rsidP="00C2791C">
      <w:pPr>
        <w:tabs>
          <w:tab w:val="left" w:pos="426"/>
        </w:tabs>
        <w:suppressAutoHyphens/>
        <w:spacing w:after="0" w:line="240" w:lineRule="auto"/>
        <w:jc w:val="center"/>
        <w:rPr>
          <w:rFonts w:ascii="Times New Roman" w:eastAsia="Times New Roman" w:hAnsi="Times New Roman" w:cs="Times New Roman"/>
          <w:b/>
          <w:sz w:val="28"/>
          <w:szCs w:val="28"/>
          <w:lang w:eastAsia="ru-RU"/>
        </w:rPr>
      </w:pPr>
      <w:r w:rsidRPr="00E85B1E">
        <w:rPr>
          <w:rFonts w:ascii="Times New Roman" w:eastAsia="Times New Roman" w:hAnsi="Times New Roman" w:cs="Times New Roman"/>
          <w:b/>
          <w:sz w:val="28"/>
          <w:szCs w:val="28"/>
          <w:lang w:eastAsia="ru-RU"/>
        </w:rPr>
        <w:t>муниципальной услуги</w:t>
      </w:r>
    </w:p>
    <w:p w:rsidR="00C2791C" w:rsidRPr="00E85B1E" w:rsidRDefault="00C2791C" w:rsidP="00C2791C">
      <w:pPr>
        <w:widowControl w:val="0"/>
        <w:tabs>
          <w:tab w:val="left" w:pos="426"/>
        </w:tabs>
        <w:suppressAutoHyphens/>
        <w:spacing w:after="0" w:line="240" w:lineRule="auto"/>
        <w:contextualSpacing/>
        <w:jc w:val="center"/>
        <w:rPr>
          <w:rFonts w:ascii="Times New Roman" w:eastAsia="Times New Roman" w:hAnsi="Times New Roman" w:cs="Times New Roman"/>
          <w:color w:val="000000"/>
          <w:sz w:val="24"/>
          <w:szCs w:val="24"/>
          <w:lang w:eastAsia="zh-CN"/>
        </w:rPr>
      </w:pP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4.1.</w:t>
      </w:r>
      <w:r w:rsidRPr="00E85B1E">
        <w:rPr>
          <w:rFonts w:ascii="Times New Roman" w:eastAsia="Times New Roman" w:hAnsi="Times New Roman" w:cs="Times New Roman"/>
          <w:color w:val="000000"/>
          <w:sz w:val="28"/>
          <w:szCs w:val="28"/>
          <w:lang w:eastAsia="zh-CN"/>
        </w:rPr>
        <w:tab/>
        <w:t xml:space="preserve"> Заявитель вправе контролировать предоставление муниципальной услуги путем получения информации по телефону, по письменным обращениям, по электронной почте, на официальном сайте Администрации</w:t>
      </w:r>
      <w:r w:rsidR="00002DBF" w:rsidRPr="00E85B1E">
        <w:rPr>
          <w:rFonts w:ascii="Times New Roman" w:eastAsia="Times New Roman" w:hAnsi="Times New Roman" w:cs="Times New Roman"/>
          <w:color w:val="000000"/>
          <w:sz w:val="28"/>
          <w:szCs w:val="28"/>
          <w:lang w:eastAsia="zh-CN"/>
        </w:rPr>
        <w:t xml:space="preserve"> </w:t>
      </w:r>
      <w:r w:rsidR="006460DC" w:rsidRPr="00E85B1E">
        <w:rPr>
          <w:rFonts w:ascii="Times New Roman" w:eastAsia="Calibri" w:hAnsi="Times New Roman" w:cs="Times New Roman"/>
          <w:sz w:val="28"/>
          <w:szCs w:val="28"/>
          <w:lang w:eastAsia="ru-RU"/>
        </w:rPr>
        <w:t>МР «Ахтынский район»</w:t>
      </w:r>
      <w:r w:rsidRPr="00E85B1E">
        <w:rPr>
          <w:rFonts w:ascii="Times New Roman" w:eastAsia="Times New Roman" w:hAnsi="Times New Roman" w:cs="Times New Roman"/>
          <w:color w:val="000000"/>
          <w:sz w:val="28"/>
          <w:szCs w:val="28"/>
          <w:lang w:eastAsia="zh-CN"/>
        </w:rPr>
        <w:t xml:space="preserve"> в сети «Интернет». </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Заявитель может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должностными лицами или муниципальными служащими </w:t>
      </w:r>
      <w:r w:rsidR="006D4C4C"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сроков и последовательности административных процедур, предусмотренных настоящим Регламентом.</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4.2.</w:t>
      </w:r>
      <w:r w:rsidRPr="00E85B1E">
        <w:rPr>
          <w:rFonts w:ascii="Times New Roman" w:eastAsia="Times New Roman" w:hAnsi="Times New Roman" w:cs="Times New Roman"/>
          <w:color w:val="000000"/>
          <w:sz w:val="28"/>
          <w:szCs w:val="28"/>
          <w:lang w:eastAsia="zh-CN"/>
        </w:rPr>
        <w:tab/>
        <w:t>Порядок осуществления текущего контроля за соблюдением и исполнением ответственными должностными лицами или муниципальными служащими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Текущий контроль за исполнением Регламента осуществляется должностными лицами </w:t>
      </w:r>
      <w:r w:rsidR="006D4C4C"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ответственными за организацию работы по предоставлению муниципальной услуги (далее - должностные лица, ответственные за организацию предоставления </w:t>
      </w:r>
      <w:r w:rsidRPr="00E85B1E">
        <w:rPr>
          <w:rFonts w:ascii="Times New Roman" w:eastAsia="Times New Roman" w:hAnsi="Times New Roman" w:cs="Times New Roman"/>
          <w:color w:val="000000"/>
          <w:sz w:val="28"/>
          <w:szCs w:val="28"/>
          <w:lang w:eastAsia="zh-CN"/>
        </w:rPr>
        <w:lastRenderedPageBreak/>
        <w:t>муниципальной услуги).</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Текущий контроль осуществляется путем проведения должностными лицами, ответственными за организацию предоставления муниципальной услуги, проверок соблюдения и исполнения положений Регламента, иных нормативных правовых актов Российской Федерации, </w:t>
      </w:r>
      <w:r w:rsidR="0043339C" w:rsidRPr="00E85B1E">
        <w:rPr>
          <w:rFonts w:ascii="Times New Roman" w:eastAsia="Times New Roman" w:hAnsi="Times New Roman" w:cs="Times New Roman"/>
          <w:color w:val="000000"/>
          <w:sz w:val="28"/>
          <w:szCs w:val="28"/>
          <w:lang w:eastAsia="zh-CN"/>
        </w:rPr>
        <w:t>Республики Дагестан</w:t>
      </w:r>
      <w:r w:rsidRPr="00E85B1E">
        <w:rPr>
          <w:rFonts w:ascii="Times New Roman" w:eastAsia="Times New Roman" w:hAnsi="Times New Roman" w:cs="Times New Roman"/>
          <w:color w:val="000000"/>
          <w:sz w:val="28"/>
          <w:szCs w:val="28"/>
          <w:lang w:eastAsia="zh-CN"/>
        </w:rPr>
        <w:t>, муниципальных нормативных правовых актов специалистами, осуществляющими предоставление муниципальной услуги.</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Периодичность осуществления текущего контроля устанавливается должностными лицами, ответственными за организацию предоставления муниципальной услуги путем подготовки ежегодных планов осуществления проверок.</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4.3.</w:t>
      </w:r>
      <w:r w:rsidRPr="00E85B1E">
        <w:rPr>
          <w:rFonts w:ascii="Times New Roman" w:eastAsia="Times New Roman" w:hAnsi="Times New Roman" w:cs="Times New Roman"/>
          <w:color w:val="000000"/>
          <w:sz w:val="28"/>
          <w:szCs w:val="28"/>
          <w:lang w:eastAsia="zh-CN"/>
        </w:rPr>
        <w:tab/>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Полнота и качество предоставления муниципальной услуги контролируется путем проведения плановых и внеплановых проверок. </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Плановые проверки полноты и качества предоставления муниципальной услуги проводятся 2 раза в год. Внеплановые проверки полноты и качества предоставления муниципальной услуги осуществляются в случае поступления обращений заявителей, содержащих жалобы на решения, действия (бездействие) должностных лиц, участвующих в предоставлении муниципальной услуги.</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4.4.</w:t>
      </w:r>
      <w:r w:rsidRPr="00E85B1E">
        <w:rPr>
          <w:rFonts w:ascii="Times New Roman" w:eastAsia="Times New Roman" w:hAnsi="Times New Roman" w:cs="Times New Roman"/>
          <w:color w:val="000000"/>
          <w:sz w:val="28"/>
          <w:szCs w:val="28"/>
          <w:lang w:eastAsia="zh-CN"/>
        </w:rPr>
        <w:tab/>
        <w:t xml:space="preserve">Ответственность специалистов </w:t>
      </w:r>
      <w:r w:rsidR="006D4C4C" w:rsidRPr="00E85B1E">
        <w:rPr>
          <w:rFonts w:ascii="Times New Roman" w:eastAsia="Times New Roman" w:hAnsi="Times New Roman" w:cs="Times New Roman"/>
          <w:color w:val="000000"/>
          <w:sz w:val="28"/>
          <w:szCs w:val="28"/>
          <w:lang w:eastAsia="zh-CN"/>
        </w:rPr>
        <w:t>уполномоченного органа</w:t>
      </w:r>
      <w:r w:rsidRPr="00E85B1E">
        <w:rPr>
          <w:rFonts w:ascii="Times New Roman" w:eastAsia="Times New Roman" w:hAnsi="Times New Roman" w:cs="Times New Roman"/>
          <w:color w:val="000000"/>
          <w:sz w:val="28"/>
          <w:szCs w:val="28"/>
          <w:lang w:eastAsia="zh-CN"/>
        </w:rPr>
        <w:t xml:space="preserve"> за решения и действия (бездействие), принимаемые (осуществляемые) ими в ходе предоставления муниципальной услуги.</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По результатам проведенных проверок, предусмотренных ч. ч. 4.1, 4.2 раздела 4 Регламента, в случае выявления нарушений соблюдения положений настоящего Регламента, нарушений прав заявителей осуществляется привлечение виновных лиц к ответственности в соответствии с требованиями законодательства и должностного регламента. </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4.5. Контроль за предоставлением муниципальной услуги, в том числе со стороны граждан, их объединений и организаций осуществляется в следующих формах:</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1) инициирование процедуры проведения внеплановой проверки;</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2) ознакомление с результатами проведенной проверки.</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E85B1E">
        <w:rPr>
          <w:rFonts w:ascii="Times New Roman" w:eastAsia="Times New Roman" w:hAnsi="Times New Roman" w:cs="Times New Roman"/>
          <w:color w:val="000000"/>
          <w:sz w:val="28"/>
          <w:szCs w:val="28"/>
          <w:lang w:eastAsia="zh-CN"/>
        </w:rPr>
        <w:t xml:space="preserve">Организация контроля осуществляется посредством направления в </w:t>
      </w:r>
      <w:r w:rsidR="006D4C4C" w:rsidRPr="00E85B1E">
        <w:rPr>
          <w:rFonts w:ascii="Times New Roman" w:eastAsia="Times New Roman" w:hAnsi="Times New Roman" w:cs="Times New Roman"/>
          <w:color w:val="000000"/>
          <w:sz w:val="28"/>
          <w:szCs w:val="28"/>
          <w:lang w:eastAsia="zh-CN"/>
        </w:rPr>
        <w:t>уполномоченный орган</w:t>
      </w:r>
      <w:r w:rsidRPr="00E85B1E">
        <w:rPr>
          <w:rFonts w:ascii="Times New Roman" w:eastAsia="Times New Roman" w:hAnsi="Times New Roman" w:cs="Times New Roman"/>
          <w:color w:val="000000"/>
          <w:sz w:val="28"/>
          <w:szCs w:val="28"/>
          <w:lang w:eastAsia="zh-CN"/>
        </w:rPr>
        <w:t>, обращений соответствующих лиц, изъявивших желание осуществить данный контроль.</w:t>
      </w:r>
    </w:p>
    <w:p w:rsidR="00C2791C" w:rsidRPr="00E85B1E" w:rsidRDefault="00C2791C" w:rsidP="00C2791C">
      <w:pPr>
        <w:widowControl w:val="0"/>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p>
    <w:p w:rsidR="00C2791C" w:rsidRPr="00E85B1E" w:rsidRDefault="00C2791C" w:rsidP="00C2791C">
      <w:pPr>
        <w:suppressAutoHyphens/>
        <w:spacing w:after="0" w:line="240" w:lineRule="auto"/>
        <w:contextualSpacing/>
        <w:jc w:val="center"/>
        <w:rPr>
          <w:rFonts w:ascii="Times New Roman" w:eastAsia="Times New Roman" w:hAnsi="Times New Roman" w:cs="Times New Roman"/>
          <w:b/>
          <w:bCs/>
          <w:color w:val="000000"/>
          <w:sz w:val="28"/>
          <w:szCs w:val="28"/>
          <w:lang w:eastAsia="zh-CN"/>
        </w:rPr>
      </w:pPr>
      <w:r w:rsidRPr="00E85B1E">
        <w:rPr>
          <w:rFonts w:ascii="Times New Roman" w:eastAsia="Times New Roman" w:hAnsi="Times New Roman" w:cs="Times New Roman"/>
          <w:b/>
          <w:color w:val="000000"/>
          <w:sz w:val="28"/>
          <w:szCs w:val="28"/>
          <w:lang w:eastAsia="zh-CN"/>
        </w:rPr>
        <w:t xml:space="preserve">5. </w:t>
      </w:r>
      <w:r w:rsidRPr="00E85B1E">
        <w:rPr>
          <w:rFonts w:ascii="Times New Roman" w:eastAsia="Times New Roman" w:hAnsi="Times New Roman" w:cs="Times New Roman"/>
          <w:b/>
          <w:bCs/>
          <w:color w:val="000000"/>
          <w:sz w:val="28"/>
          <w:szCs w:val="28"/>
          <w:lang w:eastAsia="zh-CN"/>
        </w:rPr>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C2791C" w:rsidRPr="00E85B1E" w:rsidRDefault="00C2791C" w:rsidP="00C2791C">
      <w:pPr>
        <w:suppressAutoHyphens/>
        <w:spacing w:after="0" w:line="240" w:lineRule="auto"/>
        <w:contextualSpacing/>
        <w:jc w:val="center"/>
        <w:rPr>
          <w:rFonts w:ascii="Times New Roman" w:eastAsia="Times New Roman" w:hAnsi="Times New Roman" w:cs="Times New Roman"/>
          <w:color w:val="000000"/>
          <w:sz w:val="24"/>
          <w:szCs w:val="24"/>
          <w:lang w:eastAsia="zh-CN"/>
        </w:rPr>
      </w:pPr>
    </w:p>
    <w:p w:rsidR="00C2791C" w:rsidRPr="00E85B1E" w:rsidRDefault="00C2791C" w:rsidP="00C2791C">
      <w:pPr>
        <w:suppressAutoHyphens/>
        <w:spacing w:after="0" w:line="240" w:lineRule="auto"/>
        <w:ind w:firstLine="709"/>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 xml:space="preserve">5.1. </w:t>
      </w:r>
      <w:r w:rsidRPr="00E85B1E">
        <w:rPr>
          <w:rFonts w:ascii="Times New Roman" w:eastAsia="Times New Roman" w:hAnsi="Times New Roman" w:cs="Times New Roman"/>
          <w:bCs/>
          <w:sz w:val="28"/>
          <w:szCs w:val="28"/>
          <w:lang w:eastAsia="ru-RU"/>
        </w:rPr>
        <w:t>Предметом досудебного (внесудебного) обжалования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или их работников.</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5.2. Заявитель может обратиться с жалобой, в том числе в следующих случаях:</w:t>
      </w:r>
    </w:p>
    <w:p w:rsidR="00C2791C" w:rsidRPr="00E85B1E" w:rsidRDefault="00C2791C" w:rsidP="00C2791C">
      <w:pPr>
        <w:suppressAutoHyphens/>
        <w:spacing w:after="0" w:line="240" w:lineRule="auto"/>
        <w:ind w:firstLine="709"/>
        <w:jc w:val="both"/>
        <w:outlineLvl w:val="1"/>
        <w:rPr>
          <w:rFonts w:ascii="Times New Roman" w:eastAsia="Calibri" w:hAnsi="Times New Roman" w:cs="Times New Roman"/>
          <w:sz w:val="28"/>
          <w:szCs w:val="28"/>
        </w:rPr>
      </w:pPr>
      <w:r w:rsidRPr="00E85B1E">
        <w:rPr>
          <w:rFonts w:ascii="Times New Roman" w:eastAsia="Calibri" w:hAnsi="Times New Roman" w:cs="Times New Roman"/>
          <w:sz w:val="28"/>
          <w:szCs w:val="28"/>
        </w:rPr>
        <w:t>1) нарушение срока регистрации заявления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C2791C" w:rsidRPr="00E85B1E" w:rsidRDefault="00C2791C" w:rsidP="00C2791C">
      <w:pPr>
        <w:suppressAutoHyphens/>
        <w:spacing w:after="0" w:line="240" w:lineRule="auto"/>
        <w:ind w:firstLine="709"/>
        <w:jc w:val="both"/>
        <w:outlineLvl w:val="1"/>
        <w:rPr>
          <w:rFonts w:ascii="Times New Roman" w:eastAsia="Calibri" w:hAnsi="Times New Roman" w:cs="Times New Roman"/>
          <w:sz w:val="28"/>
          <w:szCs w:val="28"/>
        </w:rPr>
      </w:pPr>
      <w:r w:rsidRPr="00E85B1E">
        <w:rPr>
          <w:rFonts w:ascii="Times New Roman" w:eastAsia="Calibri"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4" w:history="1">
        <w:r w:rsidRPr="00E85B1E">
          <w:rPr>
            <w:rFonts w:ascii="Times New Roman" w:eastAsia="Calibri" w:hAnsi="Times New Roman" w:cs="Times New Roman"/>
            <w:sz w:val="28"/>
            <w:szCs w:val="28"/>
          </w:rPr>
          <w:t>частью 1.3 статьи 16</w:t>
        </w:r>
      </w:hyperlink>
      <w:r w:rsidRPr="00E85B1E">
        <w:rPr>
          <w:rFonts w:ascii="Times New Roman" w:eastAsia="Calibri" w:hAnsi="Times New Roman" w:cs="Times New Roman"/>
          <w:sz w:val="28"/>
          <w:szCs w:val="28"/>
        </w:rPr>
        <w:t xml:space="preserve"> настоящего Федерального закона </w:t>
      </w:r>
      <w:r w:rsidRPr="00E85B1E">
        <w:rPr>
          <w:rFonts w:ascii="Times New Roman" w:eastAsia="Calibri" w:hAnsi="Times New Roman" w:cs="Times New Roman"/>
          <w:bCs/>
          <w:sz w:val="28"/>
          <w:szCs w:val="28"/>
        </w:rPr>
        <w:t xml:space="preserve">от </w:t>
      </w:r>
      <w:r w:rsidRPr="00E85B1E">
        <w:rPr>
          <w:rFonts w:ascii="Times New Roman" w:eastAsia="Calibri" w:hAnsi="Times New Roman" w:cs="Times New Roman"/>
          <w:sz w:val="28"/>
          <w:szCs w:val="28"/>
        </w:rPr>
        <w:t xml:space="preserve">27.07.2010 № 210-ФЗ </w:t>
      </w:r>
      <w:r w:rsidRPr="00E85B1E">
        <w:rPr>
          <w:rFonts w:ascii="Times New Roman" w:eastAsia="Calibri" w:hAnsi="Times New Roman" w:cs="Times New Roman"/>
          <w:sz w:val="28"/>
          <w:szCs w:val="28"/>
        </w:rPr>
        <w:br/>
        <w:t>«Об организации предоставления государственных и муниципальных услуг»;</w:t>
      </w:r>
    </w:p>
    <w:p w:rsidR="00C2791C" w:rsidRPr="00E85B1E" w:rsidRDefault="00C2791C" w:rsidP="00C2791C">
      <w:pPr>
        <w:suppressAutoHyphens/>
        <w:spacing w:after="0" w:line="240" w:lineRule="auto"/>
        <w:ind w:firstLine="709"/>
        <w:jc w:val="both"/>
        <w:outlineLvl w:val="1"/>
        <w:rPr>
          <w:rFonts w:ascii="Times New Roman" w:eastAsia="Calibri" w:hAnsi="Times New Roman" w:cs="Times New Roman"/>
          <w:sz w:val="28"/>
          <w:szCs w:val="28"/>
        </w:rPr>
      </w:pPr>
      <w:r w:rsidRPr="00E85B1E">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2791C" w:rsidRPr="00E85B1E" w:rsidRDefault="00C2791C" w:rsidP="00C2791C">
      <w:pPr>
        <w:suppressAutoHyphens/>
        <w:spacing w:after="0" w:line="240" w:lineRule="auto"/>
        <w:ind w:firstLine="709"/>
        <w:jc w:val="both"/>
        <w:outlineLvl w:val="1"/>
        <w:rPr>
          <w:rFonts w:ascii="Times New Roman" w:eastAsia="Calibri" w:hAnsi="Times New Roman" w:cs="Times New Roman"/>
          <w:sz w:val="28"/>
          <w:szCs w:val="28"/>
        </w:rPr>
      </w:pPr>
      <w:r w:rsidRPr="00E85B1E">
        <w:rPr>
          <w:rFonts w:ascii="Times New Roman" w:eastAsia="Calibri" w:hAnsi="Times New Roman" w:cs="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002DBF" w:rsidRPr="00E85B1E">
        <w:rPr>
          <w:rFonts w:ascii="Times New Roman" w:eastAsia="Calibri" w:hAnsi="Times New Roman" w:cs="Times New Roman"/>
          <w:sz w:val="28"/>
          <w:szCs w:val="28"/>
        </w:rPr>
        <w:t>Республики Дагестан</w:t>
      </w:r>
      <w:r w:rsidRPr="00E85B1E">
        <w:rPr>
          <w:rFonts w:ascii="Times New Roman" w:eastAsia="Calibri" w:hAnsi="Times New Roman" w:cs="Times New Roman"/>
          <w:sz w:val="28"/>
          <w:szCs w:val="28"/>
        </w:rPr>
        <w:t>, муниципальными нормативными правовыми актами для предоставления муниципальной услуги, у заявителя;</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Calibri"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002DBF" w:rsidRPr="00E85B1E">
        <w:rPr>
          <w:rFonts w:ascii="Times New Roman" w:eastAsia="Calibri" w:hAnsi="Times New Roman" w:cs="Times New Roman"/>
          <w:sz w:val="28"/>
          <w:szCs w:val="28"/>
        </w:rPr>
        <w:t>Республики Дагестан</w:t>
      </w:r>
      <w:r w:rsidRPr="00E85B1E">
        <w:rPr>
          <w:rFonts w:ascii="Times New Roman" w:eastAsia="Calibri" w:hAnsi="Times New Roman" w:cs="Times New Roman"/>
          <w:sz w:val="28"/>
          <w:szCs w:val="28"/>
        </w:rPr>
        <w:t xml:space="preserve">, муниципальными нормативными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E85B1E">
        <w:rPr>
          <w:rFonts w:ascii="Times New Roman" w:eastAsia="Calibri" w:hAnsi="Times New Roman" w:cs="Times New Roman"/>
          <w:sz w:val="28"/>
          <w:szCs w:val="28"/>
        </w:rPr>
        <w:lastRenderedPageBreak/>
        <w:t xml:space="preserve">муниципальных услуг в полном объеме в порядке, определенном </w:t>
      </w:r>
      <w:hyperlink r:id="rId15">
        <w:r w:rsidRPr="00E85B1E">
          <w:rPr>
            <w:rFonts w:ascii="Times New Roman" w:eastAsia="Calibri" w:hAnsi="Times New Roman" w:cs="Times New Roman"/>
            <w:sz w:val="28"/>
            <w:szCs w:val="28"/>
          </w:rPr>
          <w:t>частью 1.3 статьи 16</w:t>
        </w:r>
      </w:hyperlink>
      <w:r w:rsidRPr="00E85B1E">
        <w:rPr>
          <w:rFonts w:ascii="Times New Roman" w:eastAsia="Calibri" w:hAnsi="Times New Roman" w:cs="Times New Roman"/>
          <w:sz w:val="28"/>
          <w:szCs w:val="28"/>
        </w:rPr>
        <w:t xml:space="preserve"> Федерального закона </w:t>
      </w:r>
      <w:r w:rsidRPr="00E85B1E">
        <w:rPr>
          <w:rFonts w:ascii="Times New Roman" w:eastAsia="Calibri" w:hAnsi="Times New Roman" w:cs="Times New Roman"/>
          <w:bCs/>
          <w:sz w:val="28"/>
          <w:szCs w:val="28"/>
        </w:rPr>
        <w:t xml:space="preserve">от </w:t>
      </w:r>
      <w:r w:rsidRPr="00E85B1E">
        <w:rPr>
          <w:rFonts w:ascii="Times New Roman" w:eastAsia="Calibri" w:hAnsi="Times New Roman" w:cs="Times New Roman"/>
          <w:sz w:val="28"/>
          <w:szCs w:val="28"/>
        </w:rPr>
        <w:t>27.07.2010 № 210-ФЗ «Об организации предоставления государственных и муниципальных услуг»;</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Calibri"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C760EC" w:rsidRPr="00E85B1E">
        <w:rPr>
          <w:rFonts w:ascii="Times New Roman" w:eastAsia="Calibri" w:hAnsi="Times New Roman" w:cs="Times New Roman"/>
          <w:sz w:val="28"/>
          <w:szCs w:val="28"/>
        </w:rPr>
        <w:t>Республики Дагестан</w:t>
      </w:r>
      <w:r w:rsidRPr="00E85B1E">
        <w:rPr>
          <w:rFonts w:ascii="Times New Roman" w:eastAsia="Calibri" w:hAnsi="Times New Roman" w:cs="Times New Roman"/>
          <w:sz w:val="28"/>
          <w:szCs w:val="28"/>
        </w:rPr>
        <w:t>, муниципальными нормативными правовыми актами;</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Calibri" w:hAnsi="Times New Roman" w:cs="Times New Roman"/>
          <w:sz w:val="28"/>
          <w:szCs w:val="28"/>
        </w:rPr>
        <w:t xml:space="preserve">7) отказ органа местного самоуправления, предоставляющего муниципальную услугу, его должностных лиц, </w:t>
      </w:r>
      <w:r w:rsidRPr="00E85B1E">
        <w:rPr>
          <w:rFonts w:ascii="Times New Roman" w:eastAsia="Times New Roman" w:hAnsi="Times New Roman" w:cs="Times New Roman"/>
          <w:bCs/>
          <w:sz w:val="28"/>
          <w:szCs w:val="28"/>
          <w:lang w:eastAsia="ru-RU"/>
        </w:rPr>
        <w:t xml:space="preserve">многофункционального центра, работника многофункционального центра, а также организаций, предусмотренных частью 1.1. статьи 16 Федерального закона от </w:t>
      </w:r>
      <w:r w:rsidRPr="00E85B1E">
        <w:rPr>
          <w:rFonts w:ascii="Times New Roman" w:eastAsia="Calibri" w:hAnsi="Times New Roman" w:cs="Times New Roman"/>
          <w:sz w:val="28"/>
          <w:szCs w:val="28"/>
        </w:rPr>
        <w:t>27.07.2010</w:t>
      </w:r>
      <w:r w:rsidRPr="00E85B1E">
        <w:rPr>
          <w:rFonts w:ascii="Times New Roman" w:eastAsia="Calibri" w:hAnsi="Times New Roman" w:cs="Times New Roman"/>
          <w:sz w:val="28"/>
          <w:szCs w:val="28"/>
        </w:rPr>
        <w:br/>
        <w:t xml:space="preserve">№ 210-ФЗ «Об организации предоставления государственных и муниципальных услуг»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6">
        <w:r w:rsidRPr="00E85B1E">
          <w:rPr>
            <w:rFonts w:ascii="Times New Roman" w:eastAsia="Calibri" w:hAnsi="Times New Roman" w:cs="Times New Roman"/>
            <w:sz w:val="28"/>
            <w:szCs w:val="28"/>
          </w:rPr>
          <w:t>частью 1.3 статьи 16</w:t>
        </w:r>
      </w:hyperlink>
      <w:r w:rsidRPr="00E85B1E">
        <w:rPr>
          <w:rFonts w:ascii="Times New Roman" w:eastAsia="Calibri" w:hAnsi="Times New Roman" w:cs="Times New Roman"/>
          <w:sz w:val="28"/>
          <w:szCs w:val="28"/>
        </w:rPr>
        <w:t xml:space="preserve"> Федерального закона</w:t>
      </w:r>
      <w:r w:rsidRPr="00E85B1E">
        <w:rPr>
          <w:rFonts w:ascii="Times New Roman" w:eastAsia="Times New Roman" w:hAnsi="Times New Roman" w:cs="Times New Roman"/>
          <w:bCs/>
          <w:sz w:val="28"/>
          <w:szCs w:val="28"/>
          <w:lang w:eastAsia="ru-RU"/>
        </w:rPr>
        <w:t xml:space="preserve"> от </w:t>
      </w:r>
      <w:r w:rsidRPr="00E85B1E">
        <w:rPr>
          <w:rFonts w:ascii="Times New Roman" w:eastAsia="Calibri" w:hAnsi="Times New Roman" w:cs="Times New Roman"/>
          <w:sz w:val="28"/>
          <w:szCs w:val="28"/>
        </w:rPr>
        <w:t>27.07.2010 № 210-ФЗ «Об организации предоставления государственных и муниципальных услуг»;</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Calibri"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C760EC" w:rsidRPr="00E85B1E">
        <w:rPr>
          <w:rFonts w:ascii="Times New Roman" w:eastAsia="Calibri" w:hAnsi="Times New Roman" w:cs="Times New Roman"/>
          <w:sz w:val="28"/>
          <w:szCs w:val="28"/>
        </w:rPr>
        <w:t>Республики Дагестан</w:t>
      </w:r>
      <w:r w:rsidRPr="00E85B1E">
        <w:rPr>
          <w:rFonts w:ascii="Times New Roman" w:eastAsia="Calibri" w:hAnsi="Times New Roman" w:cs="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7">
        <w:r w:rsidRPr="00E85B1E">
          <w:rPr>
            <w:rFonts w:ascii="Times New Roman" w:eastAsia="Calibri" w:hAnsi="Times New Roman" w:cs="Times New Roman"/>
            <w:sz w:val="28"/>
            <w:szCs w:val="28"/>
          </w:rPr>
          <w:t>частью 1.3 статьи 16</w:t>
        </w:r>
      </w:hyperlink>
      <w:r w:rsidRPr="00E85B1E">
        <w:rPr>
          <w:rFonts w:ascii="Times New Roman" w:eastAsia="Calibri" w:hAnsi="Times New Roman" w:cs="Times New Roman"/>
          <w:sz w:val="28"/>
          <w:szCs w:val="28"/>
        </w:rPr>
        <w:t xml:space="preserve"> Федерального закона </w:t>
      </w:r>
      <w:r w:rsidRPr="00E85B1E">
        <w:rPr>
          <w:rFonts w:ascii="Times New Roman" w:eastAsia="Times New Roman" w:hAnsi="Times New Roman" w:cs="Times New Roman"/>
          <w:bCs/>
          <w:sz w:val="28"/>
          <w:szCs w:val="28"/>
          <w:lang w:eastAsia="ru-RU"/>
        </w:rPr>
        <w:t xml:space="preserve">от </w:t>
      </w:r>
      <w:r w:rsidRPr="00E85B1E">
        <w:rPr>
          <w:rFonts w:ascii="Times New Roman" w:eastAsia="Calibri" w:hAnsi="Times New Roman" w:cs="Times New Roman"/>
          <w:sz w:val="28"/>
          <w:szCs w:val="28"/>
        </w:rPr>
        <w:t>27.07.2010 № 210-ФЗ «Об организации предоставления государственных и муниципальных услуг»;</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Calibri"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8">
        <w:r w:rsidRPr="00E85B1E">
          <w:rPr>
            <w:rFonts w:ascii="Times New Roman" w:eastAsia="Calibri" w:hAnsi="Times New Roman" w:cs="Times New Roman"/>
            <w:sz w:val="28"/>
            <w:szCs w:val="28"/>
          </w:rPr>
          <w:t>пунктом 4 части 1 статьи 7</w:t>
        </w:r>
      </w:hyperlink>
      <w:r w:rsidRPr="00E85B1E">
        <w:rPr>
          <w:rFonts w:ascii="Times New Roman" w:eastAsia="Calibri" w:hAnsi="Times New Roman" w:cs="Times New Roman"/>
          <w:color w:val="0000FF"/>
          <w:sz w:val="28"/>
          <w:szCs w:val="28"/>
        </w:rPr>
        <w:t xml:space="preserve"> </w:t>
      </w:r>
      <w:r w:rsidRPr="00E85B1E">
        <w:rPr>
          <w:rFonts w:ascii="Times New Roman" w:eastAsia="Calibri" w:hAnsi="Times New Roman" w:cs="Times New Roman"/>
          <w:sz w:val="28"/>
          <w:szCs w:val="28"/>
        </w:rPr>
        <w:t xml:space="preserve">Федерального закона </w:t>
      </w:r>
      <w:r w:rsidRPr="00E85B1E">
        <w:rPr>
          <w:rFonts w:ascii="Times New Roman" w:eastAsia="Calibri" w:hAnsi="Times New Roman" w:cs="Times New Roman"/>
          <w:bCs/>
          <w:sz w:val="28"/>
          <w:szCs w:val="28"/>
        </w:rPr>
        <w:t xml:space="preserve">от </w:t>
      </w:r>
      <w:r w:rsidRPr="00E85B1E">
        <w:rPr>
          <w:rFonts w:ascii="Times New Roman" w:eastAsia="Calibri" w:hAnsi="Times New Roman" w:cs="Times New Roman"/>
          <w:sz w:val="28"/>
          <w:szCs w:val="28"/>
        </w:rPr>
        <w:t xml:space="preserve">27.07.2010 № 210-ФЗ «Об организации предоставления государственных и муниципальных услуг». В указанном случае досудебное (внесудебное) </w:t>
      </w:r>
      <w:r w:rsidRPr="00E85B1E">
        <w:rPr>
          <w:rFonts w:ascii="Times New Roman" w:eastAsia="Calibri" w:hAnsi="Times New Roman" w:cs="Times New Roman"/>
          <w:sz w:val="28"/>
          <w:szCs w:val="28"/>
        </w:rPr>
        <w:lastRenderedPageBreak/>
        <w:t xml:space="preserve">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9">
        <w:r w:rsidRPr="00E85B1E">
          <w:rPr>
            <w:rFonts w:ascii="Times New Roman" w:eastAsia="Calibri" w:hAnsi="Times New Roman" w:cs="Times New Roman"/>
            <w:sz w:val="28"/>
            <w:szCs w:val="28"/>
          </w:rPr>
          <w:t>частью 1.3 статьи 16</w:t>
        </w:r>
      </w:hyperlink>
      <w:r w:rsidRPr="00E85B1E">
        <w:rPr>
          <w:rFonts w:ascii="Times New Roman" w:eastAsia="Calibri" w:hAnsi="Times New Roman" w:cs="Times New Roman"/>
          <w:sz w:val="28"/>
          <w:szCs w:val="28"/>
        </w:rPr>
        <w:t xml:space="preserve"> Федерального закона </w:t>
      </w:r>
      <w:r w:rsidRPr="00E85B1E">
        <w:rPr>
          <w:rFonts w:ascii="Times New Roman" w:eastAsia="Calibri" w:hAnsi="Times New Roman" w:cs="Times New Roman"/>
          <w:bCs/>
          <w:sz w:val="28"/>
          <w:szCs w:val="28"/>
        </w:rPr>
        <w:t xml:space="preserve">от </w:t>
      </w:r>
      <w:r w:rsidRPr="00E85B1E">
        <w:rPr>
          <w:rFonts w:ascii="Times New Roman" w:eastAsia="Calibri" w:hAnsi="Times New Roman" w:cs="Times New Roman"/>
          <w:sz w:val="28"/>
          <w:szCs w:val="28"/>
        </w:rPr>
        <w:t>27.07.2010 № 210-ФЗ «Об организации предоставления государственных и муниципальных услуг».</w:t>
      </w:r>
    </w:p>
    <w:p w:rsidR="00C2791C" w:rsidRPr="00E85B1E" w:rsidRDefault="00C2791C" w:rsidP="00C2791C">
      <w:pPr>
        <w:suppressAutoHyphens/>
        <w:spacing w:after="0" w:line="240" w:lineRule="auto"/>
        <w:ind w:firstLine="709"/>
        <w:jc w:val="both"/>
        <w:outlineLvl w:val="1"/>
        <w:rPr>
          <w:rFonts w:ascii="Times New Roman" w:eastAsia="Calibri" w:hAnsi="Times New Roman" w:cs="Times New Roman"/>
          <w:sz w:val="28"/>
          <w:szCs w:val="28"/>
        </w:rPr>
      </w:pPr>
      <w:r w:rsidRPr="00E85B1E">
        <w:rPr>
          <w:rFonts w:ascii="Times New Roman" w:eastAsia="Calibri" w:hAnsi="Times New Roman" w:cs="Times New Roman"/>
          <w:sz w:val="28"/>
          <w:szCs w:val="28"/>
        </w:rPr>
        <w:t>5.3. Общие требования к порядку подачи и рассмотрения жалобы.</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Calibri" w:hAnsi="Times New Roman" w:cs="Times New Roman"/>
          <w:sz w:val="28"/>
          <w:szCs w:val="28"/>
        </w:rPr>
        <w:t xml:space="preserve">5.3.1. </w:t>
      </w:r>
      <w:r w:rsidRPr="00E85B1E">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Администрацию, </w:t>
      </w:r>
      <w:r w:rsidR="006D4C4C" w:rsidRPr="00E85B1E">
        <w:rPr>
          <w:rFonts w:ascii="Times New Roman" w:eastAsia="Times New Roman" w:hAnsi="Times New Roman" w:cs="Times New Roman"/>
          <w:sz w:val="28"/>
          <w:szCs w:val="28"/>
          <w:lang w:eastAsia="ru-RU"/>
        </w:rPr>
        <w:t>Уполномоченный орган</w:t>
      </w:r>
      <w:r w:rsidRPr="00E85B1E">
        <w:rPr>
          <w:rFonts w:ascii="Times New Roman" w:eastAsia="Times New Roman" w:hAnsi="Times New Roman" w:cs="Times New Roman"/>
          <w:sz w:val="28"/>
          <w:szCs w:val="28"/>
          <w:lang w:eastAsia="ru-RU"/>
        </w:rPr>
        <w:t xml:space="preserve">, </w:t>
      </w:r>
      <w:r w:rsidRPr="00E85B1E">
        <w:rPr>
          <w:rFonts w:ascii="Times New Roman" w:eastAsia="Calibri" w:hAnsi="Times New Roman" w:cs="Times New Roman"/>
          <w:sz w:val="28"/>
          <w:szCs w:val="28"/>
        </w:rPr>
        <w:t xml:space="preserve">МФЦ либо в соответствующий орган государственной власти публично-правового образования, являющийся учредителем МФЦ (далее - учредитель МФЦ), а также в организации, предусмотренные </w:t>
      </w:r>
      <w:hyperlink r:id="rId20">
        <w:r w:rsidRPr="00E85B1E">
          <w:rPr>
            <w:rFonts w:ascii="Times New Roman" w:eastAsia="Calibri" w:hAnsi="Times New Roman" w:cs="Times New Roman"/>
            <w:sz w:val="28"/>
            <w:szCs w:val="28"/>
          </w:rPr>
          <w:t>частью 1.1 статьи 16</w:t>
        </w:r>
      </w:hyperlink>
      <w:r w:rsidRPr="00E85B1E">
        <w:rPr>
          <w:rFonts w:ascii="Times New Roman" w:eastAsia="Calibri" w:hAnsi="Times New Roman" w:cs="Times New Roman"/>
          <w:sz w:val="28"/>
          <w:szCs w:val="28"/>
        </w:rPr>
        <w:t xml:space="preserve"> Федерального закона </w:t>
      </w:r>
      <w:r w:rsidRPr="00E85B1E">
        <w:rPr>
          <w:rFonts w:ascii="Times New Roman" w:eastAsia="Times New Roman" w:hAnsi="Times New Roman" w:cs="Times New Roman"/>
          <w:bCs/>
          <w:sz w:val="28"/>
          <w:szCs w:val="28"/>
          <w:lang w:eastAsia="ru-RU"/>
        </w:rPr>
        <w:t xml:space="preserve">от </w:t>
      </w:r>
      <w:r w:rsidRPr="00E85B1E">
        <w:rPr>
          <w:rFonts w:ascii="Times New Roman" w:eastAsia="Calibri" w:hAnsi="Times New Roman" w:cs="Times New Roman"/>
          <w:sz w:val="28"/>
          <w:szCs w:val="28"/>
        </w:rPr>
        <w:t>27.07.2010</w:t>
      </w:r>
      <w:r w:rsidR="00C760EC" w:rsidRPr="00E85B1E">
        <w:rPr>
          <w:rFonts w:ascii="Times New Roman" w:eastAsia="Calibri" w:hAnsi="Times New Roman" w:cs="Times New Roman"/>
          <w:sz w:val="28"/>
          <w:szCs w:val="28"/>
        </w:rPr>
        <w:t xml:space="preserve"> </w:t>
      </w:r>
      <w:r w:rsidRPr="00E85B1E">
        <w:rPr>
          <w:rFonts w:ascii="Times New Roman" w:eastAsia="Calibri" w:hAnsi="Times New Roman" w:cs="Times New Roman"/>
          <w:sz w:val="28"/>
          <w:szCs w:val="28"/>
        </w:rPr>
        <w:t xml:space="preserve">№ 210-ФЗ «Об организации предоставления государственных и муниципальных услуг». Жалобы на решения и действия (бездействие) руководителя органа местного самоуправления,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муниципального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21">
        <w:r w:rsidRPr="00E85B1E">
          <w:rPr>
            <w:rFonts w:ascii="Times New Roman" w:eastAsia="Calibri" w:hAnsi="Times New Roman" w:cs="Times New Roman"/>
            <w:sz w:val="28"/>
            <w:szCs w:val="28"/>
          </w:rPr>
          <w:t>частью 1.1 статьи 16</w:t>
        </w:r>
      </w:hyperlink>
      <w:r w:rsidRPr="00E85B1E">
        <w:rPr>
          <w:rFonts w:ascii="Times New Roman" w:eastAsia="Calibri" w:hAnsi="Times New Roman" w:cs="Times New Roman"/>
          <w:sz w:val="28"/>
          <w:szCs w:val="28"/>
        </w:rPr>
        <w:t xml:space="preserve"> Федерального закона</w:t>
      </w:r>
      <w:r w:rsidRPr="00E85B1E">
        <w:rPr>
          <w:rFonts w:ascii="Times New Roman" w:eastAsia="Times New Roman" w:hAnsi="Times New Roman" w:cs="Times New Roman"/>
          <w:bCs/>
          <w:sz w:val="28"/>
          <w:szCs w:val="28"/>
          <w:lang w:eastAsia="ru-RU"/>
        </w:rPr>
        <w:t xml:space="preserve"> от </w:t>
      </w:r>
      <w:r w:rsidRPr="00E85B1E">
        <w:rPr>
          <w:rFonts w:ascii="Times New Roman" w:eastAsia="Calibri" w:hAnsi="Times New Roman" w:cs="Times New Roman"/>
          <w:sz w:val="28"/>
          <w:szCs w:val="28"/>
        </w:rPr>
        <w:t>27.07.2010 № 210-ФЗ «Об организации предоставления государственных и муниципальных услуг», подаются руководителям этих организаций.</w:t>
      </w:r>
    </w:p>
    <w:p w:rsidR="00C2791C" w:rsidRPr="00E85B1E" w:rsidRDefault="00C2791C" w:rsidP="00C2791C">
      <w:pPr>
        <w:suppressAutoHyphens/>
        <w:spacing w:after="0" w:line="240" w:lineRule="auto"/>
        <w:ind w:firstLine="709"/>
        <w:jc w:val="both"/>
        <w:outlineLvl w:val="1"/>
        <w:rPr>
          <w:rFonts w:ascii="Times New Roman" w:eastAsia="Calibri" w:hAnsi="Times New Roman" w:cs="Times New Roman"/>
          <w:sz w:val="28"/>
          <w:szCs w:val="28"/>
        </w:rPr>
      </w:pPr>
      <w:r w:rsidRPr="00E85B1E">
        <w:rPr>
          <w:rFonts w:ascii="Times New Roman" w:eastAsia="Times New Roman" w:hAnsi="Times New Roman" w:cs="Times New Roman"/>
          <w:sz w:val="28"/>
          <w:szCs w:val="28"/>
          <w:lang w:eastAsia="ru-RU"/>
        </w:rPr>
        <w:t xml:space="preserve">5.3.2. </w:t>
      </w:r>
      <w:r w:rsidRPr="00E85B1E">
        <w:rPr>
          <w:rFonts w:ascii="Times New Roman" w:eastAsia="Calibri" w:hAnsi="Times New Roman" w:cs="Times New Roman"/>
          <w:sz w:val="28"/>
          <w:szCs w:val="28"/>
        </w:rPr>
        <w:t xml:space="preserve">Жалоба может быть направлена по почте, электронной почте, через МФЦ, </w:t>
      </w:r>
      <w:r w:rsidRPr="00E85B1E">
        <w:rPr>
          <w:rFonts w:ascii="Times New Roman" w:eastAsia="Times New Roman" w:hAnsi="Times New Roman" w:cs="Times New Roman"/>
          <w:sz w:val="28"/>
          <w:szCs w:val="28"/>
          <w:lang w:eastAsia="ru-RU"/>
        </w:rPr>
        <w:t xml:space="preserve">с использованием сети «Интернет» через </w:t>
      </w:r>
      <w:r w:rsidRPr="00E85B1E">
        <w:rPr>
          <w:rFonts w:ascii="Times New Roman" w:eastAsia="Calibri" w:hAnsi="Times New Roman" w:cs="Times New Roman"/>
          <w:sz w:val="28"/>
          <w:szCs w:val="28"/>
        </w:rPr>
        <w:t xml:space="preserve">официальный сайт </w:t>
      </w:r>
      <w:r w:rsidRPr="00E85B1E">
        <w:rPr>
          <w:rFonts w:ascii="Times New Roman" w:eastAsia="Times New Roman" w:hAnsi="Times New Roman" w:cs="Times New Roman"/>
          <w:sz w:val="28"/>
          <w:szCs w:val="28"/>
          <w:lang w:eastAsia="ru-RU"/>
        </w:rPr>
        <w:t>Администрации</w:t>
      </w:r>
      <w:r w:rsidRPr="00E85B1E">
        <w:rPr>
          <w:rFonts w:ascii="Times New Roman" w:eastAsia="Calibri" w:hAnsi="Times New Roman" w:cs="Times New Roman"/>
          <w:sz w:val="28"/>
          <w:szCs w:val="28"/>
        </w:rPr>
        <w:t>, через</w:t>
      </w:r>
      <w:r w:rsidRPr="00E85B1E">
        <w:rPr>
          <w:rFonts w:ascii="Times New Roman" w:eastAsia="Times New Roman" w:hAnsi="Times New Roman" w:cs="Times New Roman"/>
          <w:sz w:val="28"/>
          <w:szCs w:val="28"/>
          <w:lang w:eastAsia="ru-RU"/>
        </w:rPr>
        <w:t xml:space="preserve"> портал Федеральной государственной информационной системы «Досудебное обжалование» (</w:t>
      </w:r>
      <w:r w:rsidRPr="00E85B1E">
        <w:rPr>
          <w:rFonts w:ascii="Times New Roman" w:eastAsia="Times New Roman" w:hAnsi="Times New Roman" w:cs="Times New Roman"/>
          <w:sz w:val="28"/>
          <w:szCs w:val="28"/>
          <w:lang w:val="en-US" w:eastAsia="ru-RU"/>
        </w:rPr>
        <w:t>do</w:t>
      </w:r>
      <w:r w:rsidRPr="00E85B1E">
        <w:rPr>
          <w:rFonts w:ascii="Times New Roman" w:eastAsia="Times New Roman" w:hAnsi="Times New Roman" w:cs="Times New Roman"/>
          <w:sz w:val="28"/>
          <w:szCs w:val="28"/>
          <w:lang w:eastAsia="ru-RU"/>
        </w:rPr>
        <w:t>.</w:t>
      </w:r>
      <w:r w:rsidRPr="00E85B1E">
        <w:rPr>
          <w:rFonts w:ascii="Times New Roman" w:eastAsia="Times New Roman" w:hAnsi="Times New Roman" w:cs="Times New Roman"/>
          <w:sz w:val="28"/>
          <w:szCs w:val="28"/>
          <w:lang w:val="en-US" w:eastAsia="ru-RU"/>
        </w:rPr>
        <w:t>gosuslugi</w:t>
      </w:r>
      <w:r w:rsidRPr="00E85B1E">
        <w:rPr>
          <w:rFonts w:ascii="Times New Roman" w:eastAsia="Times New Roman" w:hAnsi="Times New Roman" w:cs="Times New Roman"/>
          <w:sz w:val="28"/>
          <w:szCs w:val="28"/>
          <w:lang w:eastAsia="ru-RU"/>
        </w:rPr>
        <w:t>.</w:t>
      </w:r>
      <w:r w:rsidRPr="00E85B1E">
        <w:rPr>
          <w:rFonts w:ascii="Times New Roman" w:eastAsia="Times New Roman" w:hAnsi="Times New Roman" w:cs="Times New Roman"/>
          <w:sz w:val="28"/>
          <w:szCs w:val="28"/>
          <w:lang w:val="en-US" w:eastAsia="ru-RU"/>
        </w:rPr>
        <w:t>ru</w:t>
      </w:r>
      <w:r w:rsidRPr="00E85B1E">
        <w:rPr>
          <w:rFonts w:ascii="Times New Roman" w:eastAsia="Times New Roman" w:hAnsi="Times New Roman" w:cs="Times New Roman"/>
          <w:sz w:val="28"/>
          <w:szCs w:val="28"/>
          <w:lang w:eastAsia="ru-RU"/>
        </w:rPr>
        <w:t>)</w:t>
      </w:r>
      <w:r w:rsidRPr="00E85B1E">
        <w:rPr>
          <w:rFonts w:ascii="Times New Roman" w:eastAsia="Calibri" w:hAnsi="Times New Roman" w:cs="Times New Roman"/>
          <w:sz w:val="28"/>
          <w:szCs w:val="28"/>
        </w:rPr>
        <w:t xml:space="preserve">, а также может быть принята при личном приеме заявителя. </w:t>
      </w:r>
    </w:p>
    <w:p w:rsidR="00C2791C" w:rsidRPr="00E85B1E" w:rsidRDefault="00C2791C" w:rsidP="00C2791C">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E85B1E">
        <w:rPr>
          <w:rFonts w:ascii="Times New Roman" w:eastAsia="Calibri" w:hAnsi="Times New Roman" w:cs="Times New Roman"/>
          <w:sz w:val="28"/>
          <w:szCs w:val="28"/>
        </w:rPr>
        <w:t xml:space="preserve">5.3.3. </w:t>
      </w:r>
      <w:r w:rsidRPr="00E85B1E">
        <w:rPr>
          <w:rFonts w:ascii="Times New Roman" w:eastAsia="Times New Roman" w:hAnsi="Times New Roman" w:cs="Times New Roman"/>
          <w:sz w:val="28"/>
          <w:szCs w:val="28"/>
          <w:lang w:eastAsia="ru-RU"/>
        </w:rPr>
        <w:t xml:space="preserve">Жалоба должна содержать: </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 xml:space="preserve">1) наименование органа, предоставляющего муниципальную услугу, указание на должностное лицо либо муниципального служащего органа местного самоуправления, предоставляющего муниципальную услугу, </w:t>
      </w:r>
      <w:r w:rsidRPr="00E85B1E">
        <w:rPr>
          <w:rFonts w:ascii="Times New Roman" w:eastAsia="Calibri" w:hAnsi="Times New Roman" w:cs="Times New Roman"/>
          <w:sz w:val="28"/>
          <w:szCs w:val="28"/>
        </w:rPr>
        <w:t xml:space="preserve">многофункционального центра, его руководителя и (или) работника, организаций, предусмотренных </w:t>
      </w:r>
      <w:hyperlink r:id="rId22">
        <w:r w:rsidRPr="00E85B1E">
          <w:rPr>
            <w:rFonts w:ascii="Times New Roman" w:eastAsia="Calibri" w:hAnsi="Times New Roman" w:cs="Times New Roman"/>
            <w:sz w:val="28"/>
            <w:szCs w:val="28"/>
          </w:rPr>
          <w:t>частью 1.1 статьи 16</w:t>
        </w:r>
      </w:hyperlink>
      <w:r w:rsidRPr="00E85B1E">
        <w:rPr>
          <w:rFonts w:ascii="Times New Roman" w:eastAsia="Calibri" w:hAnsi="Times New Roman" w:cs="Times New Roman"/>
          <w:sz w:val="28"/>
          <w:szCs w:val="28"/>
        </w:rPr>
        <w:t xml:space="preserve"> Федерального закона </w:t>
      </w:r>
      <w:r w:rsidRPr="00E85B1E">
        <w:rPr>
          <w:rFonts w:ascii="Times New Roman" w:eastAsia="Times New Roman" w:hAnsi="Times New Roman" w:cs="Times New Roman"/>
          <w:bCs/>
          <w:sz w:val="28"/>
          <w:szCs w:val="28"/>
          <w:lang w:eastAsia="ru-RU"/>
        </w:rPr>
        <w:t xml:space="preserve">от </w:t>
      </w:r>
      <w:r w:rsidRPr="00E85B1E">
        <w:rPr>
          <w:rFonts w:ascii="Times New Roman" w:eastAsia="Calibri" w:hAnsi="Times New Roman" w:cs="Times New Roman"/>
          <w:sz w:val="28"/>
          <w:szCs w:val="28"/>
        </w:rPr>
        <w:t xml:space="preserve">27.07.2010 № 210-ФЗ «Об организации предоставления государственных и муниципальных услуг», их руководителей и (или) работников, </w:t>
      </w:r>
      <w:r w:rsidRPr="00E85B1E">
        <w:rPr>
          <w:rFonts w:ascii="Times New Roman" w:eastAsia="Times New Roman" w:hAnsi="Times New Roman" w:cs="Times New Roman"/>
          <w:sz w:val="28"/>
          <w:szCs w:val="28"/>
          <w:lang w:eastAsia="ru-RU"/>
        </w:rPr>
        <w:t>решения и действия (бездействие) которых обжалуются;</w:t>
      </w:r>
    </w:p>
    <w:p w:rsidR="00C2791C" w:rsidRPr="00E85B1E" w:rsidRDefault="00C2791C" w:rsidP="00C2791C">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 xml:space="preserve">2) фамилию, имя, отчество (последнее - при наличии), сведения о месте жительства заявителя - физического лица либо наименование, </w:t>
      </w:r>
      <w:r w:rsidRPr="00E85B1E">
        <w:rPr>
          <w:rFonts w:ascii="Times New Roman" w:eastAsia="Times New Roman" w:hAnsi="Times New Roman" w:cs="Times New Roman"/>
          <w:sz w:val="28"/>
          <w:szCs w:val="28"/>
          <w:lang w:eastAsia="ru-RU"/>
        </w:rPr>
        <w:lastRenderedPageBreak/>
        <w:t>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Times New Roman" w:hAnsi="Times New Roman" w:cs="Times New Roman"/>
          <w:sz w:val="28"/>
          <w:szCs w:val="28"/>
          <w:lang w:eastAsia="ru-RU"/>
        </w:rPr>
        <w:t xml:space="preserve">3) сведения об обжалуемых решениях и действиях (бездействии)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органа местного самоуправления, предоставляющего муниципальную услугу, </w:t>
      </w:r>
      <w:r w:rsidRPr="00E85B1E">
        <w:rPr>
          <w:rFonts w:ascii="Times New Roman" w:eastAsia="Calibri" w:hAnsi="Times New Roman" w:cs="Times New Roman"/>
          <w:sz w:val="28"/>
          <w:szCs w:val="28"/>
        </w:rPr>
        <w:t xml:space="preserve">многофункционального центра, работника многофункционального центра, организаций, предусмотренных </w:t>
      </w:r>
      <w:hyperlink r:id="rId23">
        <w:r w:rsidRPr="00E85B1E">
          <w:rPr>
            <w:rFonts w:ascii="Times New Roman" w:eastAsia="Calibri" w:hAnsi="Times New Roman" w:cs="Times New Roman"/>
            <w:sz w:val="28"/>
            <w:szCs w:val="28"/>
          </w:rPr>
          <w:t>частью 1.1 статьи 16</w:t>
        </w:r>
      </w:hyperlink>
      <w:r w:rsidRPr="00E85B1E">
        <w:rPr>
          <w:rFonts w:ascii="Times New Roman" w:eastAsia="Calibri" w:hAnsi="Times New Roman" w:cs="Times New Roman"/>
          <w:sz w:val="28"/>
          <w:szCs w:val="28"/>
        </w:rPr>
        <w:t xml:space="preserve"> Федерального закона</w:t>
      </w:r>
      <w:r w:rsidRPr="00E85B1E">
        <w:rPr>
          <w:rFonts w:ascii="Times New Roman" w:eastAsia="Times New Roman" w:hAnsi="Times New Roman" w:cs="Times New Roman"/>
          <w:bCs/>
          <w:sz w:val="28"/>
          <w:szCs w:val="28"/>
          <w:lang w:eastAsia="ru-RU"/>
        </w:rPr>
        <w:t xml:space="preserve"> от </w:t>
      </w:r>
      <w:r w:rsidRPr="00E85B1E">
        <w:rPr>
          <w:rFonts w:ascii="Times New Roman" w:eastAsia="Calibri" w:hAnsi="Times New Roman" w:cs="Times New Roman"/>
          <w:sz w:val="28"/>
          <w:szCs w:val="28"/>
        </w:rPr>
        <w:t>27.07.2010 № 210-ФЗ «Об организации предоставления государственных и муниципальных услуг», их работников;</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местного самоуправления, предоставляющего муниципальную услугу, должностного лица органа местного самоуправления либо муниципального служащего органа местного самоуправления, предоставляющего муниципальную услугу,</w:t>
      </w:r>
      <w:r w:rsidRPr="00E85B1E">
        <w:rPr>
          <w:rFonts w:ascii="Times New Roman" w:eastAsia="Calibri" w:hAnsi="Times New Roman" w:cs="Times New Roman"/>
          <w:sz w:val="28"/>
          <w:szCs w:val="28"/>
        </w:rPr>
        <w:t xml:space="preserve"> многофункционального центра, работника многофункционального центра, организаций, предусмотренных </w:t>
      </w:r>
      <w:hyperlink r:id="rId24">
        <w:r w:rsidRPr="00E85B1E">
          <w:rPr>
            <w:rFonts w:ascii="Times New Roman" w:eastAsia="Calibri" w:hAnsi="Times New Roman" w:cs="Times New Roman"/>
            <w:sz w:val="28"/>
            <w:szCs w:val="28"/>
          </w:rPr>
          <w:t>частью 1.1 статьи 16</w:t>
        </w:r>
      </w:hyperlink>
      <w:r w:rsidRPr="00E85B1E">
        <w:rPr>
          <w:rFonts w:ascii="Times New Roman" w:eastAsia="Calibri" w:hAnsi="Times New Roman" w:cs="Times New Roman"/>
          <w:sz w:val="28"/>
          <w:szCs w:val="28"/>
        </w:rPr>
        <w:t xml:space="preserve"> Федерального закона</w:t>
      </w:r>
      <w:r w:rsidRPr="00E85B1E">
        <w:rPr>
          <w:rFonts w:ascii="Times New Roman" w:eastAsia="Times New Roman" w:hAnsi="Times New Roman" w:cs="Times New Roman"/>
          <w:bCs/>
          <w:sz w:val="28"/>
          <w:szCs w:val="28"/>
          <w:lang w:eastAsia="ru-RU"/>
        </w:rPr>
        <w:t xml:space="preserve"> от </w:t>
      </w:r>
      <w:r w:rsidRPr="00E85B1E">
        <w:rPr>
          <w:rFonts w:ascii="Times New Roman" w:eastAsia="Calibri" w:hAnsi="Times New Roman" w:cs="Times New Roman"/>
          <w:sz w:val="28"/>
          <w:szCs w:val="28"/>
        </w:rPr>
        <w:t xml:space="preserve">27.07.2010 № 210-ФЗ «Об организации предоставления государственных и муниципальных услуг», их работников. </w:t>
      </w:r>
      <w:r w:rsidRPr="00E85B1E">
        <w:rPr>
          <w:rFonts w:ascii="Times New Roman" w:eastAsia="Times New Roman" w:hAnsi="Times New Roman" w:cs="Times New Roman"/>
          <w:sz w:val="28"/>
          <w:szCs w:val="28"/>
          <w:lang w:eastAsia="ru-RU"/>
        </w:rPr>
        <w:t>Заявителем могут быть представлены документы (при наличии), подтверждающие доводы заявителя, либо их копии.</w:t>
      </w:r>
    </w:p>
    <w:p w:rsidR="00C2791C" w:rsidRPr="00E85B1E" w:rsidRDefault="00C2791C" w:rsidP="00C2791C">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5.4. Основанием для процедуры досудебного (внесудебного) обжалования является регистрация жалобы заявителя.</w:t>
      </w:r>
    </w:p>
    <w:p w:rsidR="00C2791C" w:rsidRPr="00E85B1E" w:rsidRDefault="00C2791C" w:rsidP="00C2791C">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Регистрация жалоб выполняется специалистом, ответственным за делопроизводство.</w:t>
      </w:r>
    </w:p>
    <w:p w:rsidR="00C2791C" w:rsidRPr="00E85B1E" w:rsidRDefault="00C2791C" w:rsidP="00C2791C">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 xml:space="preserve">5.5. Жалоба подлежит рассмотрению должностным лицом, наделенным полномочием по рассмотрению жалоб, в течение пятнадцати рабочих дней со дня ее регистрации, а в случае обжалования отказа органа местного самоуправления,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C2791C" w:rsidRPr="00E85B1E" w:rsidRDefault="00C2791C" w:rsidP="00C2791C">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5.6. По результатам рассмотрения жалобы принимается одно из следующих решений:</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Times New Roman" w:hAnsi="Times New Roman" w:cs="Times New Roman"/>
          <w:sz w:val="28"/>
          <w:szCs w:val="28"/>
          <w:lang w:eastAsia="ru-RU"/>
        </w:rPr>
        <w:t xml:space="preserve">1) </w:t>
      </w:r>
      <w:r w:rsidRPr="00E85B1E">
        <w:rPr>
          <w:rFonts w:ascii="Times New Roman" w:eastAsia="Calibri"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B1097E" w:rsidRPr="00E85B1E">
        <w:rPr>
          <w:rFonts w:ascii="Times New Roman" w:eastAsia="Calibri" w:hAnsi="Times New Roman" w:cs="Times New Roman"/>
          <w:sz w:val="28"/>
          <w:szCs w:val="28"/>
        </w:rPr>
        <w:t>Республики Дагестан</w:t>
      </w:r>
      <w:r w:rsidRPr="00E85B1E">
        <w:rPr>
          <w:rFonts w:ascii="Times New Roman" w:eastAsia="Calibri" w:hAnsi="Times New Roman" w:cs="Times New Roman"/>
          <w:sz w:val="28"/>
          <w:szCs w:val="28"/>
        </w:rPr>
        <w:t>, муниципальными правовыми актами;</w:t>
      </w:r>
    </w:p>
    <w:p w:rsidR="00C2791C" w:rsidRPr="00E85B1E" w:rsidRDefault="00C2791C" w:rsidP="00C2791C">
      <w:pPr>
        <w:suppressAutoHyphens/>
        <w:spacing w:after="0" w:line="240" w:lineRule="auto"/>
        <w:ind w:firstLine="709"/>
        <w:jc w:val="both"/>
        <w:rPr>
          <w:rFonts w:ascii="Times New Roman" w:eastAsia="Calibri" w:hAnsi="Times New Roman" w:cs="Times New Roman"/>
          <w:sz w:val="28"/>
          <w:szCs w:val="28"/>
        </w:rPr>
      </w:pPr>
      <w:r w:rsidRPr="00E85B1E">
        <w:rPr>
          <w:rFonts w:ascii="Times New Roman" w:eastAsia="Times New Roman" w:hAnsi="Times New Roman" w:cs="Times New Roman"/>
          <w:sz w:val="28"/>
          <w:szCs w:val="28"/>
          <w:lang w:eastAsia="ru-RU"/>
        </w:rPr>
        <w:t xml:space="preserve">2) </w:t>
      </w:r>
      <w:r w:rsidRPr="00E85B1E">
        <w:rPr>
          <w:rFonts w:ascii="Times New Roman" w:eastAsia="Calibri" w:hAnsi="Times New Roman" w:cs="Times New Roman"/>
          <w:sz w:val="28"/>
          <w:szCs w:val="28"/>
        </w:rPr>
        <w:t>в удовлетворении жалобы отказывается.</w:t>
      </w:r>
    </w:p>
    <w:p w:rsidR="00C2791C" w:rsidRPr="00E85B1E" w:rsidRDefault="00C2791C" w:rsidP="00C2791C">
      <w:pPr>
        <w:suppressAutoHyphens/>
        <w:spacing w:after="0" w:line="240" w:lineRule="auto"/>
        <w:ind w:firstLine="709"/>
        <w:jc w:val="both"/>
        <w:outlineLvl w:val="1"/>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lastRenderedPageBreak/>
        <w:t>5.7. Не позднее дня, следующего за днем принятия решения, указанного в части 5.6.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2791C" w:rsidRPr="00E85B1E" w:rsidRDefault="00C2791C" w:rsidP="00C2791C">
      <w:pPr>
        <w:widowControl w:val="0"/>
        <w:suppressAutoHyphens/>
        <w:spacing w:after="0" w:line="100" w:lineRule="atLeast"/>
        <w:ind w:firstLine="709"/>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 xml:space="preserve">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 </w:t>
      </w:r>
    </w:p>
    <w:p w:rsidR="00C2791C" w:rsidRPr="00E85B1E" w:rsidRDefault="00C2791C" w:rsidP="00C2791C">
      <w:pPr>
        <w:suppressLineNumbers/>
        <w:suppressAutoHyphens/>
        <w:spacing w:after="0" w:line="240" w:lineRule="auto"/>
        <w:ind w:firstLine="709"/>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 xml:space="preserve">5.8. В случае признания жалобы подлежащей удовлетворению в ответе заявителю, указанном в </w:t>
      </w:r>
      <w:hyperlink r:id="rId25">
        <w:r w:rsidRPr="00E85B1E">
          <w:rPr>
            <w:rFonts w:ascii="Times New Roman" w:eastAsia="Times New Roman" w:hAnsi="Times New Roman" w:cs="Times New Roman"/>
            <w:sz w:val="28"/>
            <w:szCs w:val="28"/>
            <w:lang w:eastAsia="ru-RU"/>
          </w:rPr>
          <w:t xml:space="preserve">части </w:t>
        </w:r>
      </w:hyperlink>
      <w:r w:rsidRPr="00E85B1E">
        <w:rPr>
          <w:rFonts w:ascii="Times New Roman" w:eastAsia="Times New Roman" w:hAnsi="Times New Roman" w:cs="Times New Roman"/>
          <w:sz w:val="28"/>
          <w:szCs w:val="28"/>
          <w:lang w:eastAsia="ru-RU"/>
        </w:rPr>
        <w:t xml:space="preserve">5.7 раздела 5 Регламента,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26">
        <w:r w:rsidRPr="00E85B1E">
          <w:rPr>
            <w:rFonts w:ascii="Times New Roman" w:eastAsia="Times New Roman" w:hAnsi="Times New Roman" w:cs="Times New Roman"/>
            <w:sz w:val="28"/>
            <w:szCs w:val="28"/>
            <w:lang w:eastAsia="ru-RU"/>
          </w:rPr>
          <w:t>частью 1.1 статьи 16</w:t>
        </w:r>
      </w:hyperlink>
      <w:r w:rsidRPr="00E85B1E">
        <w:rPr>
          <w:rFonts w:ascii="Times New Roman" w:eastAsia="Times New Roman" w:hAnsi="Times New Roman" w:cs="Times New Roman"/>
          <w:sz w:val="28"/>
          <w:szCs w:val="28"/>
          <w:lang w:eastAsia="ru-RU"/>
        </w:rPr>
        <w:t xml:space="preserve"> Федерального закона</w:t>
      </w:r>
      <w:r w:rsidRPr="00E85B1E">
        <w:rPr>
          <w:rFonts w:ascii="Times New Roman" w:eastAsia="Times New Roman" w:hAnsi="Times New Roman" w:cs="Times New Roman"/>
          <w:bCs/>
          <w:sz w:val="28"/>
          <w:szCs w:val="28"/>
          <w:lang w:eastAsia="ru-RU"/>
        </w:rPr>
        <w:t xml:space="preserve"> от </w:t>
      </w:r>
      <w:r w:rsidRPr="00E85B1E">
        <w:rPr>
          <w:rFonts w:ascii="Times New Roman" w:eastAsia="Times New Roman" w:hAnsi="Times New Roman" w:cs="Times New Roman"/>
          <w:sz w:val="28"/>
          <w:szCs w:val="28"/>
          <w:lang w:eastAsia="ru-RU"/>
        </w:rPr>
        <w:t>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2791C" w:rsidRPr="00E85B1E" w:rsidRDefault="00C2791C" w:rsidP="00C2791C">
      <w:pPr>
        <w:suppressLineNumbers/>
        <w:suppressAutoHyphens/>
        <w:spacing w:after="0" w:line="240" w:lineRule="auto"/>
        <w:ind w:firstLine="709"/>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 xml:space="preserve">5.9. В случае признания жалобы не подлежащей удовлетворению в ответе заявителю, указанном в части </w:t>
      </w:r>
      <w:hyperlink r:id="rId27">
        <w:r w:rsidRPr="00E85B1E">
          <w:rPr>
            <w:rFonts w:ascii="Times New Roman" w:eastAsia="Times New Roman" w:hAnsi="Times New Roman" w:cs="Times New Roman"/>
            <w:sz w:val="28"/>
            <w:szCs w:val="28"/>
            <w:lang w:eastAsia="ru-RU"/>
          </w:rPr>
          <w:t>5.7</w:t>
        </w:r>
      </w:hyperlink>
      <w:r w:rsidRPr="00E85B1E">
        <w:rPr>
          <w:rFonts w:ascii="Times New Roman" w:eastAsia="Times New Roman" w:hAnsi="Times New Roman" w:cs="Times New Roman"/>
          <w:color w:val="0000FF"/>
          <w:sz w:val="28"/>
          <w:szCs w:val="28"/>
          <w:lang w:eastAsia="ru-RU"/>
        </w:rPr>
        <w:t xml:space="preserve"> </w:t>
      </w:r>
      <w:r w:rsidRPr="00E85B1E">
        <w:rPr>
          <w:rFonts w:ascii="Times New Roman" w:eastAsia="Times New Roman" w:hAnsi="Times New Roman" w:cs="Times New Roman"/>
          <w:sz w:val="28"/>
          <w:szCs w:val="28"/>
          <w:lang w:eastAsia="ru-RU"/>
        </w:rPr>
        <w:t>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p w:rsidR="00C2791C" w:rsidRPr="00E85B1E" w:rsidRDefault="00C2791C" w:rsidP="00C2791C">
      <w:pPr>
        <w:suppressLineNumbers/>
        <w:suppressAutoHyphens/>
        <w:spacing w:after="0" w:line="240" w:lineRule="auto"/>
        <w:ind w:firstLine="709"/>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Pr="00E85B1E">
        <w:rPr>
          <w:rFonts w:ascii="Times New Roman" w:eastAsia="Calibri" w:hAnsi="Times New Roman" w:cs="Times New Roman"/>
          <w:sz w:val="28"/>
          <w:szCs w:val="28"/>
        </w:rPr>
        <w:t xml:space="preserve">работник, наделенные </w:t>
      </w:r>
      <w:r w:rsidRPr="00E85B1E">
        <w:rPr>
          <w:rFonts w:ascii="Times New Roman" w:eastAsia="Times New Roman" w:hAnsi="Times New Roman" w:cs="Times New Roman"/>
          <w:sz w:val="28"/>
          <w:szCs w:val="28"/>
          <w:lang w:eastAsia="ru-RU"/>
        </w:rPr>
        <w:t>полномочиями по рассмотрению жалоб в соответствии с пунктом 5.3.1 части 5.3 раздела 5 Регламента, незамедлительно направляют имеющиеся материалы в органы прокуратуры.</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sz w:val="28"/>
          <w:szCs w:val="28"/>
          <w:lang w:eastAsia="ru-RU"/>
        </w:rPr>
        <w:t>5.11. Заявитель вправе обжаловать решение, принятое по результатам рассмотрения жалобы, в судебном порядке в соответствии с действующим законодательством Российской Федерации.</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sz w:val="28"/>
          <w:szCs w:val="28"/>
          <w:lang w:eastAsia="ru-RU"/>
        </w:rPr>
      </w:pPr>
    </w:p>
    <w:p w:rsidR="00C2791C" w:rsidRPr="00E85B1E" w:rsidRDefault="00C2791C" w:rsidP="00F07516">
      <w:pPr>
        <w:suppressAutoHyphens/>
        <w:spacing w:after="0" w:line="240" w:lineRule="auto"/>
        <w:ind w:firstLine="709"/>
        <w:jc w:val="right"/>
        <w:rPr>
          <w:rFonts w:ascii="Times New Roman" w:eastAsia="Times New Roman" w:hAnsi="Times New Roman" w:cs="Times New Roman"/>
          <w:color w:val="000000"/>
          <w:sz w:val="28"/>
          <w:szCs w:val="28"/>
          <w:lang w:eastAsia="zh-CN"/>
        </w:rPr>
      </w:pP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Default="00C2791C"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206E31" w:rsidRDefault="00206E31"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206E31" w:rsidRDefault="00206E31"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206E31" w:rsidRDefault="00206E31"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206E31" w:rsidRDefault="00206E31"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206E31" w:rsidRDefault="00206E31"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206E31" w:rsidRDefault="00206E31"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206E31" w:rsidRPr="00E85B1E" w:rsidRDefault="00206E31"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967566" w:rsidRPr="00E85B1E" w:rsidRDefault="00967566" w:rsidP="00C2791C">
      <w:pPr>
        <w:suppressAutoHyphens/>
        <w:spacing w:after="0" w:line="240" w:lineRule="auto"/>
        <w:ind w:firstLine="709"/>
        <w:jc w:val="both"/>
        <w:rPr>
          <w:rFonts w:ascii="Times New Roman" w:eastAsia="Times New Roman" w:hAnsi="Times New Roman" w:cs="Times New Roman"/>
          <w:color w:val="000000"/>
          <w:sz w:val="28"/>
          <w:szCs w:val="28"/>
          <w:lang w:eastAsia="zh-CN"/>
        </w:rPr>
      </w:pPr>
    </w:p>
    <w:p w:rsidR="00F07516" w:rsidRPr="00E85B1E" w:rsidRDefault="00F07516" w:rsidP="00F07516">
      <w:pPr>
        <w:widowControl w:val="0"/>
        <w:suppressAutoHyphens/>
        <w:spacing w:after="0" w:line="240" w:lineRule="auto"/>
        <w:jc w:val="right"/>
        <w:rPr>
          <w:rFonts w:ascii="Times New Roman" w:eastAsia="Times New Roman" w:hAnsi="Times New Roman" w:cs="Times New Roman"/>
          <w:color w:val="000000"/>
          <w:sz w:val="24"/>
          <w:szCs w:val="24"/>
          <w:lang w:eastAsia="zh-CN"/>
        </w:rPr>
      </w:pPr>
    </w:p>
    <w:p w:rsidR="00C2791C" w:rsidRPr="00E85B1E" w:rsidRDefault="00C2791C" w:rsidP="00F07516">
      <w:pPr>
        <w:widowControl w:val="0"/>
        <w:suppressAutoHyphens/>
        <w:spacing w:after="0" w:line="240" w:lineRule="auto"/>
        <w:jc w:val="right"/>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Приложение № 1</w:t>
      </w:r>
    </w:p>
    <w:p w:rsidR="00C2791C" w:rsidRPr="00E85B1E" w:rsidRDefault="00C2791C" w:rsidP="00C2791C">
      <w:pPr>
        <w:suppressAutoHyphens/>
        <w:spacing w:after="0" w:line="240" w:lineRule="auto"/>
        <w:ind w:left="453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 xml:space="preserve">к административному регламенту предоставления муниципальной услуги «Предоставление земельных участков в собственность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членов их семей в </w:t>
      </w:r>
      <w:r w:rsidR="000B1C0F" w:rsidRPr="00E85B1E">
        <w:rPr>
          <w:rFonts w:ascii="Times New Roman" w:eastAsia="Times New Roman" w:hAnsi="Times New Roman" w:cs="Times New Roman"/>
          <w:color w:val="000000"/>
          <w:sz w:val="24"/>
          <w:szCs w:val="24"/>
          <w:lang w:eastAsia="zh-CN"/>
        </w:rPr>
        <w:t>Республике Дагестан</w:t>
      </w:r>
      <w:r w:rsidRPr="00E85B1E">
        <w:rPr>
          <w:rFonts w:ascii="Times New Roman" w:eastAsia="Times New Roman" w:hAnsi="Times New Roman" w:cs="Times New Roman"/>
          <w:color w:val="000000"/>
          <w:sz w:val="24"/>
          <w:szCs w:val="24"/>
          <w:lang w:eastAsia="zh-CN"/>
        </w:rPr>
        <w:t>»</w:t>
      </w:r>
    </w:p>
    <w:p w:rsidR="00C2791C" w:rsidRPr="00E85B1E" w:rsidRDefault="00C2791C" w:rsidP="00C2791C">
      <w:pPr>
        <w:widowControl w:val="0"/>
        <w:suppressAutoHyphens/>
        <w:spacing w:after="0" w:line="240" w:lineRule="auto"/>
        <w:ind w:firstLine="709"/>
        <w:jc w:val="center"/>
        <w:rPr>
          <w:rFonts w:ascii="Times New Roman" w:eastAsia="Times New Roman" w:hAnsi="Times New Roman" w:cs="Times New Roman"/>
          <w:b/>
          <w:bCs/>
          <w:color w:val="000000"/>
          <w:sz w:val="24"/>
          <w:szCs w:val="24"/>
          <w:lang w:eastAsia="zh-CN"/>
        </w:rPr>
      </w:pP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bCs/>
          <w:color w:val="000000"/>
          <w:sz w:val="24"/>
          <w:szCs w:val="24"/>
          <w:lang w:eastAsia="zh-CN"/>
        </w:rPr>
        <w:t>Справочная информация</w:t>
      </w: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b/>
          <w:bCs/>
          <w:color w:val="000000"/>
          <w:sz w:val="24"/>
          <w:szCs w:val="24"/>
          <w:lang w:eastAsia="zh-CN"/>
        </w:rPr>
      </w:pPr>
      <w:r w:rsidRPr="00E85B1E">
        <w:rPr>
          <w:rFonts w:ascii="Times New Roman" w:eastAsia="Times New Roman" w:hAnsi="Times New Roman" w:cs="Times New Roman"/>
          <w:b/>
          <w:bCs/>
          <w:color w:val="000000"/>
          <w:sz w:val="24"/>
          <w:szCs w:val="24"/>
          <w:lang w:eastAsia="zh-CN"/>
        </w:rPr>
        <w:t xml:space="preserve">о месте нахождения, графике работы, контактных телефонах, адресах электронной почты Администрации, </w:t>
      </w:r>
      <w:r w:rsidR="006D4C4C" w:rsidRPr="00E85B1E">
        <w:rPr>
          <w:rFonts w:ascii="Times New Roman" w:eastAsia="Times New Roman" w:hAnsi="Times New Roman" w:cs="Times New Roman"/>
          <w:b/>
          <w:bCs/>
          <w:color w:val="000000"/>
          <w:sz w:val="24"/>
          <w:szCs w:val="24"/>
          <w:lang w:eastAsia="zh-CN"/>
        </w:rPr>
        <w:t>уполномоченный орган</w:t>
      </w:r>
      <w:r w:rsidRPr="00E85B1E">
        <w:rPr>
          <w:rFonts w:ascii="Times New Roman" w:eastAsia="Times New Roman" w:hAnsi="Times New Roman" w:cs="Times New Roman"/>
          <w:b/>
          <w:bCs/>
          <w:color w:val="000000"/>
          <w:sz w:val="24"/>
          <w:szCs w:val="24"/>
          <w:lang w:eastAsia="zh-CN"/>
        </w:rPr>
        <w:t>, МФЦ</w:t>
      </w:r>
    </w:p>
    <w:p w:rsidR="00C2791C" w:rsidRPr="00E85B1E" w:rsidRDefault="00C2791C" w:rsidP="00C2791C">
      <w:pPr>
        <w:widowControl w:val="0"/>
        <w:suppressAutoHyphens/>
        <w:spacing w:after="0" w:line="240" w:lineRule="auto"/>
        <w:jc w:val="center"/>
        <w:rPr>
          <w:rFonts w:ascii="Times New Roman" w:eastAsia="Times New Roman" w:hAnsi="Times New Roman" w:cs="Times New Roman"/>
          <w:b/>
          <w:bCs/>
          <w:color w:val="000000"/>
          <w:sz w:val="24"/>
          <w:szCs w:val="24"/>
          <w:lang w:eastAsia="zh-CN"/>
        </w:rPr>
      </w:pPr>
    </w:p>
    <w:p w:rsidR="00C2791C" w:rsidRPr="00E85B1E" w:rsidRDefault="00C2791C" w:rsidP="00C2791C">
      <w:pPr>
        <w:numPr>
          <w:ilvl w:val="3"/>
          <w:numId w:val="4"/>
        </w:numPr>
        <w:tabs>
          <w:tab w:val="left" w:pos="284"/>
        </w:tabs>
        <w:suppressAutoHyphens/>
        <w:spacing w:after="0" w:line="240" w:lineRule="auto"/>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bCs/>
          <w:color w:val="000000"/>
          <w:sz w:val="24"/>
          <w:szCs w:val="24"/>
          <w:lang w:eastAsia="zh-CN"/>
        </w:rPr>
        <w:t xml:space="preserve">Администрация </w:t>
      </w:r>
      <w:r w:rsidR="00296344" w:rsidRPr="00E85B1E">
        <w:rPr>
          <w:rFonts w:ascii="Times New Roman" w:eastAsia="Calibri" w:hAnsi="Times New Roman" w:cs="Times New Roman"/>
          <w:b/>
          <w:sz w:val="28"/>
          <w:szCs w:val="28"/>
          <w:lang w:eastAsia="ru-RU"/>
        </w:rPr>
        <w:t>МР «Ахтынский район»</w:t>
      </w:r>
    </w:p>
    <w:p w:rsidR="00C2791C" w:rsidRPr="00E85B1E" w:rsidRDefault="00C2791C" w:rsidP="00C2791C">
      <w:pPr>
        <w:tabs>
          <w:tab w:val="left" w:pos="284"/>
        </w:tabs>
        <w:suppressAutoHyphens/>
        <w:spacing w:after="0" w:line="240" w:lineRule="auto"/>
        <w:rPr>
          <w:rFonts w:ascii="Times New Roman" w:eastAsia="Times New Roman" w:hAnsi="Times New Roman" w:cs="Times New Roman"/>
          <w:color w:val="000000"/>
          <w:sz w:val="24"/>
          <w:szCs w:val="24"/>
          <w:lang w:eastAsia="zh-CN"/>
        </w:rPr>
      </w:pPr>
    </w:p>
    <w:p w:rsidR="00C2791C" w:rsidRPr="00E85B1E" w:rsidRDefault="00C2791C" w:rsidP="00296344">
      <w:pPr>
        <w:suppressAutoHyphens/>
        <w:spacing w:after="0" w:line="240" w:lineRule="auto"/>
        <w:ind w:left="708"/>
        <w:rPr>
          <w:rFonts w:ascii="Times New Roman" w:eastAsia="Times New Roman" w:hAnsi="Times New Roman" w:cs="Times New Roman"/>
          <w:b/>
          <w:sz w:val="24"/>
          <w:szCs w:val="24"/>
          <w:lang w:eastAsia="zh-CN"/>
        </w:rPr>
      </w:pPr>
      <w:r w:rsidRPr="00E85B1E">
        <w:rPr>
          <w:rFonts w:ascii="Times New Roman" w:eastAsia="Times New Roman" w:hAnsi="Times New Roman" w:cs="Times New Roman"/>
          <w:color w:val="000000"/>
          <w:sz w:val="24"/>
          <w:szCs w:val="24"/>
          <w:lang w:eastAsia="zh-CN"/>
        </w:rPr>
        <w:t>Место нахождения</w:t>
      </w:r>
      <w:r w:rsidRPr="00E85B1E">
        <w:rPr>
          <w:rFonts w:ascii="Times New Roman" w:eastAsia="Times New Roman" w:hAnsi="Times New Roman" w:cs="Times New Roman"/>
          <w:b/>
          <w:sz w:val="24"/>
          <w:szCs w:val="24"/>
          <w:lang w:eastAsia="zh-CN"/>
        </w:rPr>
        <w:t xml:space="preserve">: </w:t>
      </w:r>
      <w:r w:rsidR="00296344" w:rsidRPr="00E85B1E">
        <w:rPr>
          <w:rFonts w:ascii="Times New Roman" w:hAnsi="Times New Roman" w:cs="Times New Roman"/>
          <w:b/>
          <w:sz w:val="21"/>
          <w:szCs w:val="21"/>
          <w:shd w:val="clear" w:color="auto" w:fill="F4F7FB"/>
        </w:rPr>
        <w:t xml:space="preserve"> Республика Дагестан, Ахтынский район, с. Ахты, ул.           Гаджи Ахтынского, д.3</w:t>
      </w:r>
    </w:p>
    <w:tbl>
      <w:tblPr>
        <w:tblW w:w="9386" w:type="dxa"/>
        <w:tblInd w:w="-5" w:type="dxa"/>
        <w:tblLayout w:type="fixed"/>
        <w:tblLook w:val="04A0" w:firstRow="1" w:lastRow="0" w:firstColumn="1" w:lastColumn="0" w:noHBand="0" w:noVBand="1"/>
      </w:tblPr>
      <w:tblGrid>
        <w:gridCol w:w="3565"/>
        <w:gridCol w:w="5821"/>
      </w:tblGrid>
      <w:tr w:rsidR="00C2791C" w:rsidRPr="00E85B1E" w:rsidTr="00296344">
        <w:trPr>
          <w:trHeight w:val="117"/>
        </w:trPr>
        <w:tc>
          <w:tcPr>
            <w:tcW w:w="3565" w:type="dxa"/>
            <w:tcBorders>
              <w:top w:val="single" w:sz="4" w:space="0" w:color="000000"/>
              <w:left w:val="single" w:sz="4" w:space="0" w:color="000000"/>
              <w:bottom w:val="single" w:sz="4" w:space="0" w:color="000000"/>
              <w:right w:val="single" w:sz="4" w:space="0" w:color="000000"/>
            </w:tcBorders>
          </w:tcPr>
          <w:p w:rsidR="00C2791C" w:rsidRPr="00E85B1E" w:rsidRDefault="00C2791C" w:rsidP="00C2791C">
            <w:pPr>
              <w:widowControl w:val="0"/>
              <w:suppressAutoHyphens/>
              <w:spacing w:after="0" w:line="240" w:lineRule="auto"/>
              <w:ind w:firstLine="20"/>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 xml:space="preserve">График работы </w:t>
            </w:r>
          </w:p>
          <w:p w:rsidR="00C2791C" w:rsidRPr="00E85B1E" w:rsidRDefault="00C2791C" w:rsidP="00790F74">
            <w:pPr>
              <w:widowControl w:val="0"/>
              <w:suppressAutoHyphens/>
              <w:spacing w:after="0" w:line="240" w:lineRule="auto"/>
              <w:ind w:firstLine="172"/>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Администрации МР</w:t>
            </w:r>
            <w:r w:rsidRPr="00E85B1E">
              <w:rPr>
                <w:rFonts w:ascii="Times New Roman" w:eastAsia="Times New Roman" w:hAnsi="Times New Roman" w:cs="Times New Roman"/>
                <w:iCs/>
                <w:color w:val="000000"/>
                <w:sz w:val="24"/>
                <w:szCs w:val="24"/>
                <w:lang w:eastAsia="zh-CN"/>
              </w:rPr>
              <w:t>:</w:t>
            </w:r>
          </w:p>
        </w:tc>
        <w:tc>
          <w:tcPr>
            <w:tcW w:w="5821" w:type="dxa"/>
            <w:tcBorders>
              <w:top w:val="single" w:sz="4" w:space="0" w:color="000000"/>
              <w:left w:val="single" w:sz="4" w:space="0" w:color="000000"/>
              <w:bottom w:val="single" w:sz="4" w:space="0" w:color="000000"/>
              <w:right w:val="single" w:sz="4" w:space="0" w:color="000000"/>
            </w:tcBorders>
          </w:tcPr>
          <w:p w:rsidR="00C2791C" w:rsidRPr="00E85B1E"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Режим работы:</w:t>
            </w:r>
          </w:p>
        </w:tc>
      </w:tr>
      <w:tr w:rsidR="00296344" w:rsidRPr="00E85B1E" w:rsidTr="00296344">
        <w:trPr>
          <w:trHeight w:val="117"/>
        </w:trPr>
        <w:tc>
          <w:tcPr>
            <w:tcW w:w="3565"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Понедел</w:t>
            </w:r>
            <w:r w:rsidRPr="00E85B1E">
              <w:rPr>
                <w:rFonts w:ascii="Times New Roman" w:eastAsia="Times New Roman" w:hAnsi="Times New Roman" w:cs="Times New Roman"/>
                <w:iCs/>
                <w:color w:val="000000"/>
                <w:sz w:val="24"/>
                <w:szCs w:val="24"/>
                <w:lang w:eastAsia="zh-CN"/>
              </w:rPr>
              <w:t>ьник:</w:t>
            </w:r>
          </w:p>
        </w:tc>
        <w:tc>
          <w:tcPr>
            <w:tcW w:w="5821"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rPr>
                <w:rFonts w:ascii="Times New Roman" w:hAnsi="Times New Roman" w:cs="Times New Roman"/>
                <w:iCs/>
                <w:color w:val="000000"/>
              </w:rPr>
            </w:pPr>
            <w:r w:rsidRPr="00E85B1E">
              <w:rPr>
                <w:rFonts w:ascii="Times New Roman" w:hAnsi="Times New Roman" w:cs="Times New Roman"/>
                <w:iCs/>
                <w:color w:val="000000"/>
              </w:rPr>
              <w:t>с 8.00 до 17.00, обеденный перерыв с 12.00 до 13.00</w:t>
            </w:r>
          </w:p>
        </w:tc>
      </w:tr>
      <w:tr w:rsidR="00296344" w:rsidRPr="00E85B1E" w:rsidTr="00296344">
        <w:trPr>
          <w:trHeight w:val="117"/>
        </w:trPr>
        <w:tc>
          <w:tcPr>
            <w:tcW w:w="3565"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Вторник:</w:t>
            </w:r>
          </w:p>
        </w:tc>
        <w:tc>
          <w:tcPr>
            <w:tcW w:w="5821"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rPr>
                <w:rFonts w:ascii="Times New Roman" w:hAnsi="Times New Roman" w:cs="Times New Roman"/>
                <w:iCs/>
                <w:color w:val="000000"/>
              </w:rPr>
            </w:pPr>
            <w:r w:rsidRPr="00E85B1E">
              <w:rPr>
                <w:rFonts w:ascii="Times New Roman" w:hAnsi="Times New Roman" w:cs="Times New Roman"/>
                <w:iCs/>
                <w:color w:val="000000"/>
              </w:rPr>
              <w:t>с 8.00 до 17.00, обеденный перерыв с 12.00 до 13.00</w:t>
            </w:r>
          </w:p>
        </w:tc>
      </w:tr>
      <w:tr w:rsidR="00296344" w:rsidRPr="00E85B1E" w:rsidTr="00296344">
        <w:trPr>
          <w:trHeight w:val="117"/>
        </w:trPr>
        <w:tc>
          <w:tcPr>
            <w:tcW w:w="3565"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Среда</w:t>
            </w:r>
          </w:p>
        </w:tc>
        <w:tc>
          <w:tcPr>
            <w:tcW w:w="5821"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r w:rsidRPr="00E85B1E">
              <w:rPr>
                <w:rFonts w:ascii="Times New Roman" w:hAnsi="Times New Roman" w:cs="Times New Roman"/>
                <w:iCs/>
                <w:color w:val="000000"/>
              </w:rPr>
              <w:t>с 8.00 до 17.00, обеденный перерыв с 12.00 до 13.00</w:t>
            </w:r>
          </w:p>
        </w:tc>
      </w:tr>
      <w:tr w:rsidR="00296344" w:rsidRPr="00E85B1E" w:rsidTr="00296344">
        <w:trPr>
          <w:trHeight w:val="117"/>
        </w:trPr>
        <w:tc>
          <w:tcPr>
            <w:tcW w:w="3565"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Четверг:</w:t>
            </w:r>
          </w:p>
        </w:tc>
        <w:tc>
          <w:tcPr>
            <w:tcW w:w="5821"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r w:rsidRPr="00E85B1E">
              <w:rPr>
                <w:rFonts w:ascii="Times New Roman" w:hAnsi="Times New Roman" w:cs="Times New Roman"/>
                <w:iCs/>
                <w:color w:val="000000"/>
              </w:rPr>
              <w:t>с 8.00 до 17.00, обеденный перерыв с 12.00 до 13.00</w:t>
            </w:r>
          </w:p>
        </w:tc>
      </w:tr>
      <w:tr w:rsidR="00296344" w:rsidRPr="00E85B1E" w:rsidTr="00296344">
        <w:trPr>
          <w:trHeight w:val="117"/>
        </w:trPr>
        <w:tc>
          <w:tcPr>
            <w:tcW w:w="3565"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Пятница:</w:t>
            </w:r>
          </w:p>
        </w:tc>
        <w:tc>
          <w:tcPr>
            <w:tcW w:w="5821"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r w:rsidRPr="00E85B1E">
              <w:rPr>
                <w:rFonts w:ascii="Times New Roman" w:hAnsi="Times New Roman" w:cs="Times New Roman"/>
                <w:iCs/>
                <w:color w:val="000000"/>
              </w:rPr>
              <w:t>с 8.00 до 17.00, обеденный перерыв с 12.00 до 13.00</w:t>
            </w:r>
          </w:p>
        </w:tc>
      </w:tr>
      <w:tr w:rsidR="00296344" w:rsidRPr="00E85B1E" w:rsidTr="00296344">
        <w:trPr>
          <w:trHeight w:val="117"/>
        </w:trPr>
        <w:tc>
          <w:tcPr>
            <w:tcW w:w="3565"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Суббота</w:t>
            </w:r>
          </w:p>
        </w:tc>
        <w:tc>
          <w:tcPr>
            <w:tcW w:w="5821"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rPr>
                <w:rFonts w:ascii="Times New Roman" w:hAnsi="Times New Roman" w:cs="Times New Roman"/>
                <w:iCs/>
                <w:color w:val="000000"/>
              </w:rPr>
            </w:pPr>
            <w:r w:rsidRPr="00E85B1E">
              <w:rPr>
                <w:rFonts w:ascii="Times New Roman" w:hAnsi="Times New Roman" w:cs="Times New Roman"/>
                <w:iCs/>
                <w:color w:val="000000"/>
              </w:rPr>
              <w:t>выходной день</w:t>
            </w:r>
          </w:p>
        </w:tc>
      </w:tr>
      <w:tr w:rsidR="00296344" w:rsidRPr="00E85B1E" w:rsidTr="00296344">
        <w:trPr>
          <w:trHeight w:val="117"/>
        </w:trPr>
        <w:tc>
          <w:tcPr>
            <w:tcW w:w="3565"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Воскресенье:</w:t>
            </w:r>
          </w:p>
        </w:tc>
        <w:tc>
          <w:tcPr>
            <w:tcW w:w="5821" w:type="dxa"/>
            <w:tcBorders>
              <w:top w:val="single" w:sz="4" w:space="0" w:color="000000"/>
              <w:left w:val="single" w:sz="4" w:space="0" w:color="000000"/>
              <w:bottom w:val="single" w:sz="4" w:space="0" w:color="000000"/>
              <w:right w:val="single" w:sz="4" w:space="0" w:color="000000"/>
            </w:tcBorders>
          </w:tcPr>
          <w:p w:rsidR="00296344" w:rsidRPr="00E85B1E" w:rsidRDefault="00296344" w:rsidP="00296344">
            <w:pPr>
              <w:widowControl w:val="0"/>
              <w:suppressAutoHyphens/>
              <w:rPr>
                <w:rFonts w:ascii="Times New Roman" w:hAnsi="Times New Roman" w:cs="Times New Roman"/>
                <w:iCs/>
                <w:color w:val="000000"/>
              </w:rPr>
            </w:pPr>
            <w:r w:rsidRPr="00E85B1E">
              <w:rPr>
                <w:rFonts w:ascii="Times New Roman" w:hAnsi="Times New Roman" w:cs="Times New Roman"/>
                <w:iCs/>
                <w:color w:val="000000"/>
              </w:rPr>
              <w:t>выходной день</w:t>
            </w:r>
          </w:p>
        </w:tc>
      </w:tr>
    </w:tbl>
    <w:p w:rsidR="009F6BC9" w:rsidRPr="00E85B1E" w:rsidRDefault="009F6BC9" w:rsidP="004B35C7">
      <w:pPr>
        <w:suppressAutoHyphens/>
        <w:spacing w:after="0" w:line="240" w:lineRule="auto"/>
        <w:ind w:left="708"/>
        <w:rPr>
          <w:rFonts w:ascii="Times New Roman" w:eastAsia="Times New Roman" w:hAnsi="Times New Roman" w:cs="Times New Roman"/>
          <w:color w:val="000000"/>
          <w:sz w:val="24"/>
          <w:szCs w:val="24"/>
          <w:lang w:eastAsia="zh-CN"/>
        </w:rPr>
      </w:pPr>
    </w:p>
    <w:p w:rsidR="004B35C7" w:rsidRPr="00E85B1E" w:rsidRDefault="00C2791C" w:rsidP="004B35C7">
      <w:pPr>
        <w:suppressAutoHyphens/>
        <w:spacing w:after="0" w:line="240" w:lineRule="auto"/>
        <w:ind w:left="708"/>
        <w:rPr>
          <w:rFonts w:ascii="Times New Roman" w:eastAsia="Times New Roman" w:hAnsi="Times New Roman" w:cs="Times New Roman"/>
          <w:b/>
          <w:sz w:val="24"/>
          <w:szCs w:val="24"/>
          <w:lang w:eastAsia="zh-CN"/>
        </w:rPr>
      </w:pPr>
      <w:r w:rsidRPr="00E85B1E">
        <w:rPr>
          <w:rFonts w:ascii="Times New Roman" w:eastAsia="Times New Roman" w:hAnsi="Times New Roman" w:cs="Times New Roman"/>
          <w:color w:val="000000"/>
          <w:sz w:val="24"/>
          <w:szCs w:val="24"/>
          <w:lang w:eastAsia="zh-CN"/>
        </w:rPr>
        <w:t xml:space="preserve">Почтовый адрес </w:t>
      </w:r>
      <w:r w:rsidR="004B35C7" w:rsidRPr="00E85B1E">
        <w:rPr>
          <w:rFonts w:ascii="Times New Roman" w:hAnsi="Times New Roman" w:cs="Times New Roman"/>
          <w:b/>
          <w:sz w:val="21"/>
          <w:szCs w:val="21"/>
          <w:shd w:val="clear" w:color="auto" w:fill="F4F7FB"/>
        </w:rPr>
        <w:t>368730, Республика Дагестан, Ахтынский район, с. Ахты, ул.           Гаджи Ахтынского, д.3</w:t>
      </w:r>
    </w:p>
    <w:p w:rsidR="00790F74" w:rsidRPr="00E85B1E" w:rsidRDefault="00790F74"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p>
    <w:p w:rsidR="00C2791C" w:rsidRPr="00E85B1E" w:rsidRDefault="00790F74"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Контактный телефон:</w:t>
      </w:r>
      <w:r w:rsidR="00C2791C" w:rsidRPr="00E85B1E">
        <w:rPr>
          <w:rFonts w:ascii="Times New Roman" w:eastAsia="Times New Roman" w:hAnsi="Times New Roman" w:cs="Times New Roman"/>
          <w:iCs/>
          <w:color w:val="000000"/>
          <w:sz w:val="24"/>
          <w:szCs w:val="24"/>
          <w:lang w:eastAsia="zh-CN"/>
        </w:rPr>
        <w:t xml:space="preserve"> </w:t>
      </w:r>
      <w:r w:rsidR="00ED1097" w:rsidRPr="00E85B1E">
        <w:rPr>
          <w:rFonts w:ascii="Times New Roman" w:hAnsi="Times New Roman" w:cs="Times New Roman"/>
          <w:b/>
          <w:sz w:val="21"/>
          <w:szCs w:val="21"/>
          <w:shd w:val="clear" w:color="auto" w:fill="F4F7FB"/>
        </w:rPr>
        <w:t>+7 (8722) 55-75-98</w:t>
      </w:r>
    </w:p>
    <w:p w:rsidR="00C2791C" w:rsidRPr="00E85B1E" w:rsidRDefault="00C2791C" w:rsidP="007918DE">
      <w:pPr>
        <w:suppressAutoHyphens/>
        <w:spacing w:after="0" w:line="240" w:lineRule="auto"/>
        <w:ind w:left="567" w:hanging="567"/>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Официальный сайт Администрации</w:t>
      </w:r>
      <w:r w:rsidRPr="00E85B1E">
        <w:rPr>
          <w:rFonts w:ascii="Times New Roman" w:eastAsia="Times New Roman" w:hAnsi="Times New Roman" w:cs="Times New Roman"/>
          <w:iCs/>
          <w:color w:val="000000"/>
          <w:sz w:val="24"/>
          <w:szCs w:val="24"/>
          <w:lang w:eastAsia="zh-CN"/>
        </w:rPr>
        <w:t xml:space="preserve"> в информационно-телекоммуникационной сети     «Интернет» </w:t>
      </w:r>
      <w:hyperlink r:id="rId28" w:tgtFrame="_blank" w:history="1">
        <w:r w:rsidR="00B22646" w:rsidRPr="00E85B1E">
          <w:rPr>
            <w:rStyle w:val="aff0"/>
            <w:rFonts w:ascii="Times New Roman" w:hAnsi="Times New Roman" w:cs="Times New Roman"/>
            <w:sz w:val="23"/>
            <w:szCs w:val="23"/>
            <w:shd w:val="clear" w:color="auto" w:fill="FFFFFF"/>
          </w:rPr>
          <w:t>http://akhtymr.ru/</w:t>
        </w:r>
      </w:hyperlink>
      <w:r w:rsidR="00951C6B" w:rsidRPr="00E85B1E">
        <w:rPr>
          <w:rFonts w:ascii="Times New Roman" w:eastAsia="Times New Roman" w:hAnsi="Times New Roman" w:cs="Times New Roman"/>
          <w:iCs/>
          <w:color w:val="000000"/>
          <w:sz w:val="24"/>
          <w:szCs w:val="24"/>
          <w:lang w:eastAsia="zh-CN"/>
        </w:rPr>
        <w:t xml:space="preserve">  </w:t>
      </w:r>
    </w:p>
    <w:p w:rsidR="00C2791C" w:rsidRPr="00E85B1E" w:rsidRDefault="00C2791C" w:rsidP="00ED1097">
      <w:pPr>
        <w:suppressAutoHyphens/>
        <w:spacing w:after="0" w:line="240" w:lineRule="auto"/>
        <w:ind w:left="708"/>
        <w:rPr>
          <w:rFonts w:ascii="Times New Roman" w:hAnsi="Times New Roman" w:cs="Times New Roman"/>
          <w:b/>
          <w:sz w:val="24"/>
          <w:szCs w:val="24"/>
        </w:rPr>
      </w:pPr>
      <w:r w:rsidRPr="00E85B1E">
        <w:rPr>
          <w:rFonts w:ascii="Times New Roman" w:eastAsia="Times New Roman" w:hAnsi="Times New Roman" w:cs="Times New Roman"/>
          <w:color w:val="000000"/>
          <w:sz w:val="24"/>
          <w:szCs w:val="24"/>
          <w:lang w:eastAsia="zh-CN"/>
        </w:rPr>
        <w:t xml:space="preserve">Адрес электронной почты: </w:t>
      </w:r>
      <w:hyperlink r:id="rId29" w:history="1">
        <w:r w:rsidR="0063177E" w:rsidRPr="00E85B1E">
          <w:rPr>
            <w:rStyle w:val="aff0"/>
            <w:rFonts w:ascii="Times New Roman" w:hAnsi="Times New Roman" w:cs="Times New Roman"/>
            <w:b/>
            <w:sz w:val="24"/>
            <w:szCs w:val="24"/>
          </w:rPr>
          <w:t>a</w:t>
        </w:r>
        <w:r w:rsidR="0063177E" w:rsidRPr="00E85B1E">
          <w:rPr>
            <w:rStyle w:val="aff0"/>
            <w:rFonts w:ascii="Times New Roman" w:hAnsi="Times New Roman" w:cs="Times New Roman"/>
            <w:b/>
            <w:sz w:val="24"/>
            <w:szCs w:val="24"/>
            <w:lang w:val="en-US"/>
          </w:rPr>
          <w:t>htymr</w:t>
        </w:r>
        <w:r w:rsidR="0063177E" w:rsidRPr="00E85B1E">
          <w:rPr>
            <w:rStyle w:val="aff0"/>
            <w:rFonts w:ascii="Times New Roman" w:hAnsi="Times New Roman" w:cs="Times New Roman"/>
            <w:b/>
            <w:sz w:val="24"/>
            <w:szCs w:val="24"/>
          </w:rPr>
          <w:t>@mail.ru</w:t>
        </w:r>
      </w:hyperlink>
      <w:r w:rsidR="0063177E" w:rsidRPr="00E85B1E">
        <w:rPr>
          <w:rFonts w:ascii="Times New Roman" w:hAnsi="Times New Roman" w:cs="Times New Roman"/>
          <w:b/>
          <w:sz w:val="24"/>
          <w:szCs w:val="24"/>
        </w:rPr>
        <w:t xml:space="preserve"> </w:t>
      </w:r>
    </w:p>
    <w:p w:rsidR="002A7FA5" w:rsidRPr="00E85B1E" w:rsidRDefault="002A7FA5"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9F6BC9" w:rsidRPr="00E85B1E" w:rsidRDefault="009F6BC9"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9F6BC9" w:rsidRPr="00E85B1E" w:rsidRDefault="009F6BC9"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9F6BC9" w:rsidRPr="00E85B1E" w:rsidRDefault="009F6BC9"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9F6BC9" w:rsidRPr="00E85B1E" w:rsidRDefault="009F6BC9"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9F6BC9" w:rsidRPr="00E85B1E" w:rsidRDefault="009F6BC9"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9F6BC9" w:rsidRPr="00E85B1E" w:rsidRDefault="009F6BC9"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9F6BC9" w:rsidRPr="00E85B1E" w:rsidRDefault="009F6BC9"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9F6BC9" w:rsidRPr="00E85B1E" w:rsidRDefault="009F6BC9"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9F6BC9" w:rsidRPr="00E85B1E" w:rsidRDefault="009F6BC9" w:rsidP="00ED1097">
      <w:pPr>
        <w:suppressAutoHyphens/>
        <w:spacing w:after="0" w:line="240" w:lineRule="auto"/>
        <w:ind w:left="708"/>
        <w:rPr>
          <w:rFonts w:ascii="Times New Roman" w:eastAsia="Times New Roman" w:hAnsi="Times New Roman" w:cs="Times New Roman"/>
          <w:iCs/>
          <w:color w:val="000000"/>
          <w:sz w:val="24"/>
          <w:szCs w:val="24"/>
          <w:lang w:eastAsia="zh-CN"/>
        </w:rPr>
      </w:pPr>
    </w:p>
    <w:p w:rsidR="002A7FA5" w:rsidRPr="00E85B1E" w:rsidRDefault="00C2791C" w:rsidP="00C2791C">
      <w:pPr>
        <w:tabs>
          <w:tab w:val="left" w:pos="284"/>
        </w:tabs>
        <w:suppressAutoHyphens/>
        <w:spacing w:after="0" w:line="240" w:lineRule="auto"/>
        <w:jc w:val="center"/>
        <w:rPr>
          <w:rFonts w:ascii="Times New Roman" w:eastAsia="Times New Roman" w:hAnsi="Times New Roman" w:cs="Times New Roman"/>
          <w:b/>
          <w:bCs/>
          <w:iCs/>
          <w:color w:val="000000"/>
          <w:sz w:val="24"/>
          <w:szCs w:val="24"/>
          <w:lang w:eastAsia="zh-CN"/>
        </w:rPr>
      </w:pPr>
      <w:r w:rsidRPr="00E85B1E">
        <w:rPr>
          <w:rFonts w:ascii="Times New Roman" w:eastAsia="Times New Roman" w:hAnsi="Times New Roman" w:cs="Times New Roman"/>
          <w:b/>
          <w:bCs/>
          <w:iCs/>
          <w:color w:val="000000"/>
          <w:sz w:val="24"/>
          <w:szCs w:val="24"/>
          <w:lang w:eastAsia="zh-CN"/>
        </w:rPr>
        <w:t xml:space="preserve">2. </w:t>
      </w:r>
      <w:r w:rsidR="002A7FA5" w:rsidRPr="00E85B1E">
        <w:rPr>
          <w:rFonts w:ascii="Times New Roman" w:eastAsia="Times New Roman" w:hAnsi="Times New Roman" w:cs="Times New Roman"/>
          <w:b/>
          <w:bCs/>
          <w:iCs/>
          <w:color w:val="000000"/>
          <w:sz w:val="24"/>
          <w:szCs w:val="24"/>
          <w:lang w:eastAsia="zh-CN"/>
        </w:rPr>
        <w:t xml:space="preserve">Отдел экономики и земельно-имущественных отношений администрации </w:t>
      </w:r>
    </w:p>
    <w:p w:rsidR="00C2791C" w:rsidRPr="00E85B1E" w:rsidRDefault="002A7FA5" w:rsidP="00C2791C">
      <w:pPr>
        <w:tabs>
          <w:tab w:val="left" w:pos="284"/>
        </w:tabs>
        <w:suppressAutoHyphens/>
        <w:spacing w:after="0" w:line="240" w:lineRule="auto"/>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b/>
          <w:bCs/>
          <w:iCs/>
          <w:color w:val="000000"/>
          <w:sz w:val="24"/>
          <w:szCs w:val="24"/>
          <w:lang w:eastAsia="zh-CN"/>
        </w:rPr>
        <w:t>МР «Ахтынский район»</w:t>
      </w:r>
    </w:p>
    <w:p w:rsidR="00C2791C" w:rsidRPr="00E85B1E" w:rsidRDefault="00103156" w:rsidP="00C2791C">
      <w:pPr>
        <w:tabs>
          <w:tab w:val="left" w:pos="284"/>
        </w:tabs>
        <w:suppressAutoHyphens/>
        <w:spacing w:after="0" w:line="240" w:lineRule="auto"/>
        <w:jc w:val="center"/>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 xml:space="preserve"> </w:t>
      </w:r>
    </w:p>
    <w:p w:rsidR="00C2791C" w:rsidRPr="00E85B1E" w:rsidRDefault="00103156" w:rsidP="00D44010">
      <w:pPr>
        <w:suppressAutoHyphens/>
        <w:spacing w:after="0" w:line="240" w:lineRule="auto"/>
        <w:ind w:left="708" w:firstLine="1"/>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iCs/>
          <w:color w:val="000000"/>
          <w:sz w:val="24"/>
          <w:szCs w:val="24"/>
          <w:lang w:eastAsia="zh-CN"/>
        </w:rPr>
        <w:t>Место нахождения:</w:t>
      </w:r>
      <w:r w:rsidR="00791DED" w:rsidRPr="00E85B1E">
        <w:rPr>
          <w:rFonts w:ascii="Times New Roman" w:eastAsia="Times New Roman" w:hAnsi="Times New Roman" w:cs="Times New Roman"/>
          <w:iCs/>
          <w:color w:val="000000"/>
          <w:sz w:val="24"/>
          <w:szCs w:val="24"/>
          <w:lang w:eastAsia="zh-CN"/>
        </w:rPr>
        <w:t xml:space="preserve"> </w:t>
      </w:r>
      <w:r w:rsidR="00791DED" w:rsidRPr="00E85B1E">
        <w:rPr>
          <w:rFonts w:ascii="Times New Roman" w:hAnsi="Times New Roman" w:cs="Times New Roman"/>
          <w:b/>
          <w:sz w:val="21"/>
          <w:szCs w:val="21"/>
          <w:shd w:val="clear" w:color="auto" w:fill="F4F7FB"/>
        </w:rPr>
        <w:t>Республика Дагестан</w:t>
      </w:r>
      <w:r w:rsidR="00D44010" w:rsidRPr="00E85B1E">
        <w:rPr>
          <w:rFonts w:ascii="Times New Roman" w:hAnsi="Times New Roman" w:cs="Times New Roman"/>
          <w:b/>
          <w:sz w:val="21"/>
          <w:szCs w:val="21"/>
          <w:shd w:val="clear" w:color="auto" w:fill="F4F7FB"/>
        </w:rPr>
        <w:t>, Ахтынский район, с. Ахты, ул.</w:t>
      </w:r>
      <w:r w:rsidR="00791DED" w:rsidRPr="00E85B1E">
        <w:rPr>
          <w:rFonts w:ascii="Times New Roman" w:hAnsi="Times New Roman" w:cs="Times New Roman"/>
          <w:b/>
          <w:sz w:val="21"/>
          <w:szCs w:val="21"/>
          <w:shd w:val="clear" w:color="auto" w:fill="F4F7FB"/>
        </w:rPr>
        <w:t xml:space="preserve"> Гаджи Ахтынского, д.3</w:t>
      </w:r>
    </w:p>
    <w:tbl>
      <w:tblPr>
        <w:tblW w:w="9386" w:type="dxa"/>
        <w:tblInd w:w="-5" w:type="dxa"/>
        <w:tblLayout w:type="fixed"/>
        <w:tblLook w:val="04A0" w:firstRow="1" w:lastRow="0" w:firstColumn="1" w:lastColumn="0" w:noHBand="0" w:noVBand="1"/>
      </w:tblPr>
      <w:tblGrid>
        <w:gridCol w:w="3209"/>
        <w:gridCol w:w="6177"/>
      </w:tblGrid>
      <w:tr w:rsidR="00C2791C" w:rsidRPr="00E85B1E" w:rsidTr="00791DED">
        <w:trPr>
          <w:trHeight w:val="117"/>
        </w:trPr>
        <w:tc>
          <w:tcPr>
            <w:tcW w:w="3209" w:type="dxa"/>
            <w:tcBorders>
              <w:top w:val="single" w:sz="4" w:space="0" w:color="000000"/>
              <w:left w:val="single" w:sz="4" w:space="0" w:color="000000"/>
              <w:bottom w:val="single" w:sz="4" w:space="0" w:color="000000"/>
              <w:right w:val="single" w:sz="4" w:space="0" w:color="000000"/>
            </w:tcBorders>
          </w:tcPr>
          <w:p w:rsidR="00C2791C" w:rsidRPr="00E85B1E" w:rsidRDefault="00C2791C" w:rsidP="00C2791C">
            <w:pPr>
              <w:widowControl w:val="0"/>
              <w:suppressAutoHyphens/>
              <w:spacing w:after="0" w:line="240" w:lineRule="auto"/>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График работы УАГЗО</w:t>
            </w:r>
            <w:r w:rsidRPr="00E85B1E">
              <w:rPr>
                <w:rFonts w:ascii="Times New Roman" w:eastAsia="Times New Roman" w:hAnsi="Times New Roman" w:cs="Times New Roman"/>
                <w:iCs/>
                <w:color w:val="000000"/>
                <w:sz w:val="24"/>
                <w:szCs w:val="24"/>
                <w:lang w:eastAsia="zh-CN"/>
              </w:rPr>
              <w:t>:</w:t>
            </w:r>
          </w:p>
        </w:tc>
        <w:tc>
          <w:tcPr>
            <w:tcW w:w="6177" w:type="dxa"/>
            <w:tcBorders>
              <w:top w:val="single" w:sz="4" w:space="0" w:color="000000"/>
              <w:left w:val="single" w:sz="4" w:space="0" w:color="000000"/>
              <w:bottom w:val="single" w:sz="4" w:space="0" w:color="000000"/>
              <w:right w:val="single" w:sz="4" w:space="0" w:color="000000"/>
            </w:tcBorders>
          </w:tcPr>
          <w:p w:rsidR="00C2791C" w:rsidRPr="00E85B1E" w:rsidRDefault="00C2791C" w:rsidP="00C2791C">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Режим работы</w:t>
            </w:r>
          </w:p>
        </w:tc>
      </w:tr>
      <w:tr w:rsidR="00791DED" w:rsidRPr="00E85B1E" w:rsidTr="00791DED">
        <w:trPr>
          <w:trHeight w:val="117"/>
        </w:trPr>
        <w:tc>
          <w:tcPr>
            <w:tcW w:w="3209"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Понедел</w:t>
            </w:r>
            <w:r w:rsidRPr="00E85B1E">
              <w:rPr>
                <w:rFonts w:ascii="Times New Roman" w:eastAsia="Times New Roman" w:hAnsi="Times New Roman" w:cs="Times New Roman"/>
                <w:iCs/>
                <w:color w:val="000000"/>
                <w:sz w:val="24"/>
                <w:szCs w:val="24"/>
                <w:lang w:eastAsia="zh-CN"/>
              </w:rPr>
              <w:t>ьник:</w:t>
            </w:r>
          </w:p>
        </w:tc>
        <w:tc>
          <w:tcPr>
            <w:tcW w:w="6177"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rPr>
                <w:rFonts w:ascii="Times New Roman" w:hAnsi="Times New Roman" w:cs="Times New Roman"/>
                <w:iCs/>
                <w:color w:val="000000"/>
              </w:rPr>
            </w:pPr>
            <w:r w:rsidRPr="00E85B1E">
              <w:rPr>
                <w:rFonts w:ascii="Times New Roman" w:hAnsi="Times New Roman" w:cs="Times New Roman"/>
                <w:iCs/>
                <w:color w:val="000000"/>
              </w:rPr>
              <w:t>с 8.00 до 17.00, обеденный перерыв с 12.00 до 13.00</w:t>
            </w:r>
          </w:p>
        </w:tc>
      </w:tr>
      <w:tr w:rsidR="00791DED" w:rsidRPr="00E85B1E" w:rsidTr="00791DED">
        <w:trPr>
          <w:trHeight w:val="117"/>
        </w:trPr>
        <w:tc>
          <w:tcPr>
            <w:tcW w:w="3209"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Вторник:</w:t>
            </w:r>
          </w:p>
        </w:tc>
        <w:tc>
          <w:tcPr>
            <w:tcW w:w="6177"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rPr>
                <w:rFonts w:ascii="Times New Roman" w:hAnsi="Times New Roman" w:cs="Times New Roman"/>
                <w:iCs/>
                <w:color w:val="000000"/>
              </w:rPr>
            </w:pPr>
            <w:r w:rsidRPr="00E85B1E">
              <w:rPr>
                <w:rFonts w:ascii="Times New Roman" w:hAnsi="Times New Roman" w:cs="Times New Roman"/>
                <w:iCs/>
                <w:color w:val="000000"/>
              </w:rPr>
              <w:t>с 8.00 до 17.00, обеденный перерыв с 12.00 до 13.00</w:t>
            </w:r>
          </w:p>
        </w:tc>
      </w:tr>
      <w:tr w:rsidR="00791DED" w:rsidRPr="00E85B1E" w:rsidTr="00791DED">
        <w:trPr>
          <w:trHeight w:val="117"/>
        </w:trPr>
        <w:tc>
          <w:tcPr>
            <w:tcW w:w="3209"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Среда</w:t>
            </w:r>
          </w:p>
        </w:tc>
        <w:tc>
          <w:tcPr>
            <w:tcW w:w="6177"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r w:rsidRPr="00E85B1E">
              <w:rPr>
                <w:rFonts w:ascii="Times New Roman" w:hAnsi="Times New Roman" w:cs="Times New Roman"/>
                <w:iCs/>
                <w:color w:val="000000"/>
              </w:rPr>
              <w:t>с 8.00 до 17.00, обеденный перерыв с 12.00 до 13.00</w:t>
            </w:r>
          </w:p>
        </w:tc>
      </w:tr>
      <w:tr w:rsidR="00791DED" w:rsidRPr="00E85B1E" w:rsidTr="00791DED">
        <w:trPr>
          <w:trHeight w:val="117"/>
        </w:trPr>
        <w:tc>
          <w:tcPr>
            <w:tcW w:w="3209"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Четверг:</w:t>
            </w:r>
          </w:p>
        </w:tc>
        <w:tc>
          <w:tcPr>
            <w:tcW w:w="6177"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r w:rsidRPr="00E85B1E">
              <w:rPr>
                <w:rFonts w:ascii="Times New Roman" w:hAnsi="Times New Roman" w:cs="Times New Roman"/>
                <w:iCs/>
                <w:color w:val="000000"/>
              </w:rPr>
              <w:t>с 8.00 до 17.00, обеденный перерыв с 12.00 до 13.00</w:t>
            </w:r>
          </w:p>
        </w:tc>
      </w:tr>
      <w:tr w:rsidR="00791DED" w:rsidRPr="00E85B1E" w:rsidTr="00791DED">
        <w:trPr>
          <w:trHeight w:val="117"/>
        </w:trPr>
        <w:tc>
          <w:tcPr>
            <w:tcW w:w="3209"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Пятница:</w:t>
            </w:r>
          </w:p>
        </w:tc>
        <w:tc>
          <w:tcPr>
            <w:tcW w:w="6177"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r w:rsidRPr="00E85B1E">
              <w:rPr>
                <w:rFonts w:ascii="Times New Roman" w:hAnsi="Times New Roman" w:cs="Times New Roman"/>
                <w:iCs/>
                <w:color w:val="000000"/>
              </w:rPr>
              <w:t>с 8.00 до 17.00, обеденный перерыв с 12.00 до 13.00</w:t>
            </w:r>
          </w:p>
        </w:tc>
      </w:tr>
      <w:tr w:rsidR="00791DED" w:rsidRPr="00E85B1E" w:rsidTr="00791DED">
        <w:trPr>
          <w:trHeight w:val="117"/>
        </w:trPr>
        <w:tc>
          <w:tcPr>
            <w:tcW w:w="3209"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Суббота</w:t>
            </w:r>
          </w:p>
        </w:tc>
        <w:tc>
          <w:tcPr>
            <w:tcW w:w="6177"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rPr>
                <w:rFonts w:ascii="Times New Roman" w:hAnsi="Times New Roman" w:cs="Times New Roman"/>
                <w:iCs/>
                <w:color w:val="000000"/>
              </w:rPr>
            </w:pPr>
            <w:r w:rsidRPr="00E85B1E">
              <w:rPr>
                <w:rFonts w:ascii="Times New Roman" w:hAnsi="Times New Roman" w:cs="Times New Roman"/>
                <w:iCs/>
                <w:color w:val="000000"/>
              </w:rPr>
              <w:t>выходной день</w:t>
            </w:r>
          </w:p>
        </w:tc>
      </w:tr>
      <w:tr w:rsidR="00791DED" w:rsidRPr="00E85B1E" w:rsidTr="00791DED">
        <w:trPr>
          <w:trHeight w:val="117"/>
        </w:trPr>
        <w:tc>
          <w:tcPr>
            <w:tcW w:w="3209"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spacing w:after="0" w:line="240" w:lineRule="auto"/>
              <w:ind w:firstLine="709"/>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Воскресенье:</w:t>
            </w:r>
          </w:p>
        </w:tc>
        <w:tc>
          <w:tcPr>
            <w:tcW w:w="6177" w:type="dxa"/>
            <w:tcBorders>
              <w:top w:val="single" w:sz="4" w:space="0" w:color="000000"/>
              <w:left w:val="single" w:sz="4" w:space="0" w:color="000000"/>
              <w:bottom w:val="single" w:sz="4" w:space="0" w:color="000000"/>
              <w:right w:val="single" w:sz="4" w:space="0" w:color="000000"/>
            </w:tcBorders>
          </w:tcPr>
          <w:p w:rsidR="00791DED" w:rsidRPr="00E85B1E" w:rsidRDefault="00791DED" w:rsidP="00791DED">
            <w:pPr>
              <w:widowControl w:val="0"/>
              <w:suppressAutoHyphens/>
              <w:rPr>
                <w:rFonts w:ascii="Times New Roman" w:hAnsi="Times New Roman" w:cs="Times New Roman"/>
                <w:iCs/>
                <w:color w:val="000000"/>
              </w:rPr>
            </w:pPr>
            <w:r w:rsidRPr="00E85B1E">
              <w:rPr>
                <w:rFonts w:ascii="Times New Roman" w:hAnsi="Times New Roman" w:cs="Times New Roman"/>
                <w:iCs/>
                <w:color w:val="000000"/>
              </w:rPr>
              <w:t>выходной день</w:t>
            </w:r>
          </w:p>
        </w:tc>
      </w:tr>
    </w:tbl>
    <w:p w:rsidR="00791DED" w:rsidRPr="00E85B1E" w:rsidRDefault="00103156" w:rsidP="00791DED">
      <w:pPr>
        <w:suppressAutoHyphens/>
        <w:spacing w:after="0" w:line="240" w:lineRule="auto"/>
        <w:ind w:left="708"/>
        <w:rPr>
          <w:rFonts w:ascii="Times New Roman" w:eastAsia="Times New Roman" w:hAnsi="Times New Roman" w:cs="Times New Roman"/>
          <w:b/>
          <w:sz w:val="24"/>
          <w:szCs w:val="24"/>
          <w:lang w:eastAsia="zh-CN"/>
        </w:rPr>
      </w:pPr>
      <w:r w:rsidRPr="00E85B1E">
        <w:rPr>
          <w:rFonts w:ascii="Times New Roman" w:eastAsia="Times New Roman" w:hAnsi="Times New Roman" w:cs="Times New Roman"/>
          <w:color w:val="000000"/>
          <w:sz w:val="24"/>
          <w:szCs w:val="24"/>
          <w:lang w:eastAsia="zh-CN"/>
        </w:rPr>
        <w:t xml:space="preserve">Почтовый адрес: </w:t>
      </w:r>
      <w:r w:rsidR="00C2791C" w:rsidRPr="00E85B1E">
        <w:rPr>
          <w:rFonts w:ascii="Times New Roman" w:eastAsia="Times New Roman" w:hAnsi="Times New Roman" w:cs="Times New Roman"/>
          <w:iCs/>
          <w:color w:val="000000"/>
          <w:sz w:val="24"/>
          <w:szCs w:val="24"/>
          <w:lang w:eastAsia="zh-CN"/>
        </w:rPr>
        <w:t xml:space="preserve"> </w:t>
      </w:r>
      <w:r w:rsidR="00791DED" w:rsidRPr="00E85B1E">
        <w:rPr>
          <w:rFonts w:ascii="Times New Roman" w:hAnsi="Times New Roman" w:cs="Times New Roman"/>
          <w:b/>
          <w:sz w:val="21"/>
          <w:szCs w:val="21"/>
          <w:shd w:val="clear" w:color="auto" w:fill="F4F7FB"/>
        </w:rPr>
        <w:t>368730, Республика Дагестан, Ахтынский район, с. Ахты, ул.           Гаджи Ахтынского, д.3</w:t>
      </w: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p>
    <w:p w:rsidR="00C2791C" w:rsidRPr="00E85B1E" w:rsidRDefault="00C2791C" w:rsidP="00C2791C">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 xml:space="preserve">Контактный </w:t>
      </w:r>
      <w:r w:rsidR="00B71F3C" w:rsidRPr="00E85B1E">
        <w:rPr>
          <w:rFonts w:ascii="Times New Roman" w:eastAsia="Times New Roman" w:hAnsi="Times New Roman" w:cs="Times New Roman"/>
          <w:color w:val="000000"/>
          <w:sz w:val="24"/>
          <w:szCs w:val="24"/>
          <w:lang w:eastAsia="zh-CN"/>
        </w:rPr>
        <w:t xml:space="preserve">телефон: </w:t>
      </w:r>
      <w:r w:rsidR="00791DED" w:rsidRPr="00E85B1E">
        <w:rPr>
          <w:rFonts w:ascii="Times New Roman" w:eastAsia="Times New Roman" w:hAnsi="Times New Roman" w:cs="Times New Roman"/>
          <w:color w:val="000000"/>
          <w:sz w:val="24"/>
          <w:szCs w:val="24"/>
          <w:lang w:eastAsia="zh-CN"/>
        </w:rPr>
        <w:t>+</w:t>
      </w:r>
      <w:r w:rsidR="00791DED" w:rsidRPr="00E85B1E">
        <w:rPr>
          <w:rFonts w:ascii="Times New Roman" w:hAnsi="Times New Roman" w:cs="Times New Roman"/>
          <w:b/>
          <w:sz w:val="21"/>
          <w:szCs w:val="21"/>
          <w:shd w:val="clear" w:color="auto" w:fill="F4F7FB"/>
        </w:rPr>
        <w:t>7 (8722) 55-75-9</w:t>
      </w:r>
      <w:r w:rsidR="009F6BC9" w:rsidRPr="00E85B1E">
        <w:rPr>
          <w:rFonts w:ascii="Times New Roman" w:hAnsi="Times New Roman" w:cs="Times New Roman"/>
          <w:b/>
          <w:sz w:val="21"/>
          <w:szCs w:val="21"/>
          <w:shd w:val="clear" w:color="auto" w:fill="F4F7FB"/>
        </w:rPr>
        <w:t>1</w:t>
      </w:r>
    </w:p>
    <w:p w:rsidR="001C1D26" w:rsidRPr="00E85B1E" w:rsidRDefault="00C51528" w:rsidP="00F07516">
      <w:pPr>
        <w:suppressAutoHyphens/>
        <w:spacing w:after="0" w:line="240" w:lineRule="auto"/>
        <w:ind w:firstLine="709"/>
        <w:jc w:val="both"/>
        <w:rPr>
          <w:rFonts w:ascii="Times New Roman" w:eastAsia="Times New Roman" w:hAnsi="Times New Roman" w:cs="Times New Roman"/>
          <w:b/>
          <w:color w:val="000000"/>
          <w:sz w:val="24"/>
          <w:szCs w:val="24"/>
          <w:lang w:eastAsia="zh-CN"/>
        </w:rPr>
      </w:pPr>
      <w:r w:rsidRPr="00E85B1E">
        <w:rPr>
          <w:rFonts w:ascii="Times New Roman" w:eastAsia="Times New Roman" w:hAnsi="Times New Roman" w:cs="Times New Roman"/>
          <w:color w:val="000000"/>
          <w:sz w:val="24"/>
          <w:szCs w:val="24"/>
          <w:lang w:eastAsia="zh-CN"/>
        </w:rPr>
        <w:t>Адрес электронной почты:</w:t>
      </w:r>
      <w:r w:rsidR="00D44010" w:rsidRPr="00E85B1E">
        <w:rPr>
          <w:rFonts w:ascii="Times New Roman" w:eastAsia="Times New Roman" w:hAnsi="Times New Roman" w:cs="Times New Roman"/>
          <w:color w:val="000000"/>
          <w:sz w:val="24"/>
          <w:szCs w:val="24"/>
          <w:lang w:eastAsia="zh-CN"/>
        </w:rPr>
        <w:t xml:space="preserve"> </w:t>
      </w:r>
      <w:hyperlink r:id="rId30" w:history="1">
        <w:r w:rsidR="00D44010" w:rsidRPr="00E85B1E">
          <w:rPr>
            <w:rStyle w:val="aff0"/>
            <w:rFonts w:ascii="Times New Roman" w:eastAsia="Times New Roman" w:hAnsi="Times New Roman" w:cs="Times New Roman"/>
            <w:b/>
            <w:sz w:val="24"/>
            <w:szCs w:val="24"/>
            <w:lang w:eastAsia="zh-CN"/>
          </w:rPr>
          <w:t>akhty_ekon@mail.ru</w:t>
        </w:r>
      </w:hyperlink>
    </w:p>
    <w:p w:rsidR="00D44010" w:rsidRPr="00E85B1E" w:rsidRDefault="00D44010" w:rsidP="00F07516">
      <w:pPr>
        <w:suppressAutoHyphens/>
        <w:spacing w:after="0" w:line="240" w:lineRule="auto"/>
        <w:ind w:firstLine="709"/>
        <w:jc w:val="both"/>
        <w:rPr>
          <w:rFonts w:ascii="Times New Roman" w:eastAsia="Times New Roman" w:hAnsi="Times New Roman" w:cs="Times New Roman"/>
          <w:color w:val="000000"/>
          <w:sz w:val="24"/>
          <w:szCs w:val="24"/>
          <w:lang w:eastAsia="zh-CN"/>
        </w:rPr>
      </w:pPr>
    </w:p>
    <w:p w:rsidR="00464512" w:rsidRPr="00E85B1E" w:rsidRDefault="00464512"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p>
    <w:p w:rsidR="007E51AB" w:rsidRPr="00E85B1E" w:rsidRDefault="007E51AB" w:rsidP="009F6BC9">
      <w:pPr>
        <w:widowControl w:val="0"/>
        <w:suppressAutoHyphens/>
        <w:spacing w:after="0" w:line="240" w:lineRule="auto"/>
        <w:rPr>
          <w:rFonts w:ascii="Times New Roman" w:eastAsia="Times New Roman" w:hAnsi="Times New Roman" w:cs="Times New Roman"/>
          <w:color w:val="000000"/>
          <w:sz w:val="24"/>
          <w:szCs w:val="24"/>
          <w:lang w:eastAsia="zh-CN"/>
        </w:rPr>
      </w:pPr>
    </w:p>
    <w:p w:rsidR="00C2791C" w:rsidRPr="00E85B1E" w:rsidRDefault="00C2791C"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Приложение № 2</w:t>
      </w:r>
    </w:p>
    <w:p w:rsidR="00C2791C" w:rsidRPr="00E85B1E" w:rsidRDefault="00C2791C" w:rsidP="00C2791C">
      <w:pPr>
        <w:suppressAutoHyphens/>
        <w:spacing w:after="0" w:line="240" w:lineRule="auto"/>
        <w:ind w:left="453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 xml:space="preserve">к административному регламенту предоставления муниципальной услуги «Предоставление земельных участков в собственность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членов их семей в </w:t>
      </w:r>
      <w:r w:rsidR="000B1C0F" w:rsidRPr="00E85B1E">
        <w:rPr>
          <w:rFonts w:ascii="Times New Roman" w:eastAsia="Times New Roman" w:hAnsi="Times New Roman" w:cs="Times New Roman"/>
          <w:color w:val="000000"/>
          <w:sz w:val="24"/>
          <w:szCs w:val="24"/>
          <w:lang w:eastAsia="zh-CN"/>
        </w:rPr>
        <w:t>Республике Дагестан</w:t>
      </w:r>
      <w:r w:rsidRPr="00E85B1E">
        <w:rPr>
          <w:rFonts w:ascii="Times New Roman" w:eastAsia="Times New Roman" w:hAnsi="Times New Roman" w:cs="Times New Roman"/>
          <w:color w:val="000000"/>
          <w:sz w:val="24"/>
          <w:szCs w:val="24"/>
          <w:lang w:eastAsia="zh-CN"/>
        </w:rPr>
        <w:t>»</w:t>
      </w:r>
    </w:p>
    <w:p w:rsidR="00C2791C" w:rsidRPr="00E85B1E" w:rsidRDefault="00C2791C" w:rsidP="00C2791C">
      <w:pPr>
        <w:suppressAutoHyphens/>
        <w:spacing w:after="0" w:line="240" w:lineRule="auto"/>
        <w:rPr>
          <w:rFonts w:ascii="Times New Roman" w:eastAsia="Times New Roman" w:hAnsi="Times New Roman" w:cs="Times New Roman"/>
          <w:color w:val="000000"/>
          <w:sz w:val="24"/>
          <w:szCs w:val="24"/>
          <w:lang w:eastAsia="zh-CN"/>
        </w:rPr>
      </w:pP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В 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(наименование  уполномоченного  органа</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местного самоуправления муниципального</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образования в </w:t>
      </w:r>
      <w:r w:rsidR="0043339C" w:rsidRPr="00E85B1E">
        <w:rPr>
          <w:rFonts w:ascii="Courier New" w:hAnsi="Courier New" w:cs="Courier New"/>
          <w:sz w:val="20"/>
          <w:szCs w:val="20"/>
        </w:rPr>
        <w:t>Республике Дагестан</w:t>
      </w:r>
      <w:r w:rsidRPr="00E85B1E">
        <w:rPr>
          <w:rFonts w:ascii="Courier New" w:hAnsi="Courier New" w:cs="Courier New"/>
          <w:sz w:val="20"/>
          <w:szCs w:val="20"/>
        </w:rPr>
        <w:t>)</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(участника     специальной     военной</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операции  или  члена  семьи  участника</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специальной военной операции)</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(фамилия, имя, отчество (при наличии),</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дата рождения)</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(документ,   удостоверяющий   личность</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(наименование, серия, номер документа,</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дата его выдачи, сведения  о  выдавшем</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его органе)</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(страховой     номер   индивидуального</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лицевого счета)</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Адрес места жительства: 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Контактный телефон: 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Адрес электронной почты: 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ЗАЯВЛЕНИЕ</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УЧАСТНИКА СПЕЦИАЛЬНОЙ ВОЕННОЙ ОПЕРАЦИИ, ЧЛЕНА СЕМЬИ</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УЧАСТНИКА СПЕЦИАЛЬНОЙ ВОЕННОЙ ОПЕРАЦИИ О ПОСТАНОВКЕ НА УЧЕТ</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В КАЧЕСТВЕ ИМЕЮЩЕГО ПРАВО НА ПОЛУЧЕНИЕ ЗЕМЕЛЬНОГО УЧАСТКА</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И ПРЕДОСТАВЛЕНИИ ЗЕМЕЛЬНОГО УЧАСТКА</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p>
    <w:p w:rsidR="005A7AA9" w:rsidRPr="00E85B1E" w:rsidRDefault="00E37D03" w:rsidP="00C86CF0">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В </w:t>
      </w:r>
      <w:r w:rsidR="005A7AA9" w:rsidRPr="00E85B1E">
        <w:rPr>
          <w:rFonts w:ascii="Courier New" w:hAnsi="Courier New" w:cs="Courier New"/>
          <w:sz w:val="20"/>
          <w:szCs w:val="20"/>
        </w:rPr>
        <w:t>соответствии с Законом Республики Дагестан «О внесении изменений в Закон Республики Дагестан</w:t>
      </w:r>
      <w:r w:rsidR="009B3AB3" w:rsidRPr="00E85B1E">
        <w:rPr>
          <w:rFonts w:ascii="Courier New" w:hAnsi="Courier New" w:cs="Courier New"/>
          <w:sz w:val="20"/>
          <w:szCs w:val="20"/>
        </w:rPr>
        <w:t xml:space="preserve"> «О</w:t>
      </w:r>
      <w:r w:rsidRPr="00E85B1E">
        <w:rPr>
          <w:rFonts w:ascii="Courier New" w:hAnsi="Courier New" w:cs="Courier New"/>
          <w:sz w:val="20"/>
          <w:szCs w:val="20"/>
        </w:rPr>
        <w:t xml:space="preserve"> некоторых вопросах регулирования земельных отношений в Республике Дагестан»</w:t>
      </w:r>
      <w:r w:rsidR="00C86CF0" w:rsidRPr="00E85B1E">
        <w:rPr>
          <w:rFonts w:ascii="Courier New" w:hAnsi="Courier New" w:cs="Courier New"/>
          <w:sz w:val="20"/>
          <w:szCs w:val="20"/>
        </w:rPr>
        <w:t xml:space="preserve"> от </w:t>
      </w:r>
      <w:r w:rsidR="006879A3" w:rsidRPr="00E85B1E">
        <w:rPr>
          <w:rFonts w:ascii="Courier New" w:hAnsi="Courier New" w:cs="Courier New"/>
          <w:sz w:val="20"/>
          <w:szCs w:val="20"/>
        </w:rPr>
        <w:t>10</w:t>
      </w:r>
      <w:r w:rsidR="00C86CF0" w:rsidRPr="00E85B1E">
        <w:rPr>
          <w:rFonts w:ascii="Courier New" w:hAnsi="Courier New" w:cs="Courier New"/>
          <w:sz w:val="20"/>
          <w:szCs w:val="20"/>
        </w:rPr>
        <w:t xml:space="preserve"> июня 2024 года № 49 </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Прошу предоставить бесплатно в собственность земельный участок для 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lastRenderedPageBreak/>
        <w:t>___________________________________________________________________________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___________________________________________________________________________</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(указывается цель предоставления земельного участка:</w:t>
      </w:r>
      <w:r w:rsidR="005A7AA9" w:rsidRPr="00E85B1E">
        <w:rPr>
          <w:rFonts w:ascii="Courier New" w:hAnsi="Courier New" w:cs="Courier New"/>
          <w:sz w:val="20"/>
          <w:szCs w:val="20"/>
        </w:rPr>
        <w:t xml:space="preserve"> для осуществления</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индивидуального жилищного строительства</w:t>
      </w:r>
      <w:r w:rsidR="005A7AA9" w:rsidRPr="00E85B1E">
        <w:rPr>
          <w:rFonts w:ascii="Courier New" w:hAnsi="Courier New" w:cs="Courier New"/>
          <w:sz w:val="20"/>
          <w:szCs w:val="20"/>
        </w:rPr>
        <w:t xml:space="preserve"> или  для ведения садоводства для</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собственных нужд)</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В  соответствии со </w:t>
      </w:r>
      <w:hyperlink r:id="rId31" w:history="1">
        <w:r w:rsidRPr="00E85B1E">
          <w:rPr>
            <w:rFonts w:ascii="Courier New" w:hAnsi="Courier New" w:cs="Courier New"/>
            <w:color w:val="0000FF"/>
            <w:sz w:val="20"/>
            <w:szCs w:val="20"/>
          </w:rPr>
          <w:t>статьей 9</w:t>
        </w:r>
      </w:hyperlink>
      <w:r w:rsidRPr="00E85B1E">
        <w:rPr>
          <w:rFonts w:ascii="Courier New" w:hAnsi="Courier New" w:cs="Courier New"/>
          <w:sz w:val="20"/>
          <w:szCs w:val="20"/>
        </w:rPr>
        <w:t xml:space="preserve"> Федерального закона от 27.07.2006 N 152-ФЗ</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"О персональных данных" в целях постановки меня на учет в качестве имеющего</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(ей) право на получение земельного</w:t>
      </w:r>
      <w:r w:rsidR="005A7AA9" w:rsidRPr="00E85B1E">
        <w:rPr>
          <w:rFonts w:ascii="Courier New" w:hAnsi="Courier New" w:cs="Courier New"/>
          <w:sz w:val="20"/>
          <w:szCs w:val="20"/>
        </w:rPr>
        <w:t xml:space="preserve"> участка и предоставлении земельного</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участка, а </w:t>
      </w:r>
      <w:r w:rsidR="005A7AA9" w:rsidRPr="00E85B1E">
        <w:rPr>
          <w:rFonts w:ascii="Courier New" w:hAnsi="Courier New" w:cs="Courier New"/>
          <w:sz w:val="20"/>
          <w:szCs w:val="20"/>
        </w:rPr>
        <w:t>также осуществления иных действий в соответствии с Законом даю</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согласие на обработку </w:t>
      </w:r>
      <w:r w:rsidR="005A7AA9" w:rsidRPr="00E85B1E">
        <w:rPr>
          <w:rFonts w:ascii="Courier New" w:hAnsi="Courier New" w:cs="Courier New"/>
          <w:sz w:val="20"/>
          <w:szCs w:val="20"/>
        </w:rPr>
        <w:t>персональных данных, содержащихся в представляемых</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документах, а также полученных в ходе проведения проверочных мероприятий.</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Согласие дается на обработку персональных данных</w:t>
      </w:r>
      <w:r w:rsidR="005A7AA9" w:rsidRPr="00E85B1E">
        <w:rPr>
          <w:rFonts w:ascii="Courier New" w:hAnsi="Courier New" w:cs="Courier New"/>
          <w:sz w:val="20"/>
          <w:szCs w:val="20"/>
        </w:rPr>
        <w:t xml:space="preserve"> с использованием</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средств автоматизации или </w:t>
      </w:r>
      <w:r w:rsidR="005A7AA9" w:rsidRPr="00E85B1E">
        <w:rPr>
          <w:rFonts w:ascii="Courier New" w:hAnsi="Courier New" w:cs="Courier New"/>
          <w:sz w:val="20"/>
          <w:szCs w:val="20"/>
        </w:rPr>
        <w:t>без использования таких средств, включая сбор,</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запись, систематизацию, накопление, хранение, уточнение </w:t>
      </w:r>
      <w:r w:rsidR="005A7AA9" w:rsidRPr="00E85B1E">
        <w:rPr>
          <w:rFonts w:ascii="Courier New" w:hAnsi="Courier New" w:cs="Courier New"/>
          <w:sz w:val="20"/>
          <w:szCs w:val="20"/>
        </w:rPr>
        <w:t>(обновление,</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изменение), извлечение, использование, передачу </w:t>
      </w:r>
      <w:r w:rsidR="005A7AA9" w:rsidRPr="00E85B1E">
        <w:rPr>
          <w:rFonts w:ascii="Courier New" w:hAnsi="Courier New" w:cs="Courier New"/>
          <w:sz w:val="20"/>
          <w:szCs w:val="20"/>
        </w:rPr>
        <w:t>(распространение,</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представление, </w:t>
      </w:r>
      <w:r w:rsidR="005A7AA9" w:rsidRPr="00E85B1E">
        <w:rPr>
          <w:rFonts w:ascii="Courier New" w:hAnsi="Courier New" w:cs="Courier New"/>
          <w:sz w:val="20"/>
          <w:szCs w:val="20"/>
        </w:rPr>
        <w:t>доступ), обезличивание, блокирование, удаление, уничтожении</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персональных данных.</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Настоящее согласие действует</w:t>
      </w:r>
      <w:r w:rsidR="005A7AA9" w:rsidRPr="00E85B1E">
        <w:rPr>
          <w:rFonts w:ascii="Courier New" w:hAnsi="Courier New" w:cs="Courier New"/>
          <w:sz w:val="20"/>
          <w:szCs w:val="20"/>
        </w:rPr>
        <w:t xml:space="preserve"> со дня его подписания до дня завершения</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д</w:t>
      </w:r>
      <w:r w:rsidR="00C86CF0" w:rsidRPr="00E85B1E">
        <w:rPr>
          <w:rFonts w:ascii="Courier New" w:hAnsi="Courier New" w:cs="Courier New"/>
          <w:sz w:val="20"/>
          <w:szCs w:val="20"/>
        </w:rPr>
        <w:t xml:space="preserve">ействий по обработке персональных данных, предусмотренных </w:t>
      </w:r>
      <w:r w:rsidRPr="00E85B1E">
        <w:rPr>
          <w:rFonts w:ascii="Courier New" w:hAnsi="Courier New" w:cs="Courier New"/>
          <w:sz w:val="20"/>
          <w:szCs w:val="20"/>
        </w:rPr>
        <w:t>Законом.</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Согласие</w:t>
      </w:r>
      <w:r w:rsidR="005A7AA9" w:rsidRPr="00E85B1E">
        <w:rPr>
          <w:rFonts w:ascii="Courier New" w:hAnsi="Courier New" w:cs="Courier New"/>
          <w:sz w:val="20"/>
          <w:szCs w:val="20"/>
        </w:rPr>
        <w:t xml:space="preserve"> может быть отозвано путем подачи письменного заявления участником</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специальной военной операции, </w:t>
      </w:r>
      <w:r w:rsidR="005A7AA9" w:rsidRPr="00E85B1E">
        <w:rPr>
          <w:rFonts w:ascii="Courier New" w:hAnsi="Courier New" w:cs="Courier New"/>
          <w:sz w:val="20"/>
          <w:szCs w:val="20"/>
        </w:rPr>
        <w:t>членом семьи участника специальной военной</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операции.</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Копию </w:t>
      </w:r>
      <w:r w:rsidR="005A7AA9" w:rsidRPr="00E85B1E">
        <w:rPr>
          <w:rFonts w:ascii="Courier New" w:hAnsi="Courier New" w:cs="Courier New"/>
          <w:sz w:val="20"/>
          <w:szCs w:val="20"/>
        </w:rPr>
        <w:t xml:space="preserve">решения </w:t>
      </w:r>
      <w:r w:rsidRPr="00E85B1E">
        <w:rPr>
          <w:rFonts w:ascii="Courier New" w:hAnsi="Courier New" w:cs="Courier New"/>
          <w:sz w:val="20"/>
          <w:szCs w:val="20"/>
        </w:rPr>
        <w:t xml:space="preserve">о </w:t>
      </w:r>
      <w:r w:rsidR="005A7AA9" w:rsidRPr="00E85B1E">
        <w:rPr>
          <w:rFonts w:ascii="Courier New" w:hAnsi="Courier New" w:cs="Courier New"/>
          <w:sz w:val="20"/>
          <w:szCs w:val="20"/>
        </w:rPr>
        <w:t>постановке  (об  отказе  в постановке) на учет прошу</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направить указанным способом </w:t>
      </w:r>
      <w:hyperlink w:anchor="Par96" w:history="1">
        <w:r w:rsidRPr="00E85B1E">
          <w:rPr>
            <w:rFonts w:ascii="Courier New" w:hAnsi="Courier New" w:cs="Courier New"/>
            <w:color w:val="0000FF"/>
            <w:sz w:val="20"/>
            <w:szCs w:val="20"/>
          </w:rPr>
          <w:t>&lt;*&gt;</w:t>
        </w:r>
      </w:hyperlink>
      <w:r w:rsidRPr="00E85B1E">
        <w:rPr>
          <w:rFonts w:ascii="Courier New" w:hAnsi="Courier New" w:cs="Courier New"/>
          <w:sz w:val="20"/>
          <w:szCs w:val="20"/>
        </w:rPr>
        <w:t>:</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└─┘заказным почтовым отправлением</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  в  многофункциональный   центр   предоставления   государственных   и</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муниципальных  услуг  (данный  способ  может  быть  выбран  в случае подачи</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заявления  через многофункциональный центр предоставления государственных и</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муниципальных услуг)</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К заявлению прилагаются:</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1) ____________________________________________________________________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2) ____________________________________________________________________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3) ____________________________________________________________________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___________________ / _____________________________________________________</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(подпись  и  фамилия,  имя,  отчество  (при  наличии) участника специальной</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военной     операции/члена     семьи    участника    специальной    военной</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операции/представителя </w:t>
      </w:r>
      <w:hyperlink w:anchor="Par97" w:history="1">
        <w:r w:rsidRPr="00E85B1E">
          <w:rPr>
            <w:rFonts w:ascii="Courier New" w:hAnsi="Courier New" w:cs="Courier New"/>
            <w:color w:val="0000FF"/>
            <w:sz w:val="20"/>
            <w:szCs w:val="20"/>
          </w:rPr>
          <w:t>&lt;**&gt;</w:t>
        </w:r>
      </w:hyperlink>
      <w:r w:rsidRPr="00E85B1E">
        <w:rPr>
          <w:rFonts w:ascii="Courier New" w:hAnsi="Courier New" w:cs="Courier New"/>
          <w:sz w:val="20"/>
          <w:szCs w:val="20"/>
        </w:rPr>
        <w:t>)</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"___" ____________ 20 ___ г.</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(дата подписания заявления)</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"___" ____________ 20 ___ г.</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"___" часов "________"минут</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_______________________________     _____________/_________________________</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(дата и </w:t>
      </w:r>
      <w:r w:rsidR="005A7AA9" w:rsidRPr="00E85B1E">
        <w:rPr>
          <w:rFonts w:ascii="Courier New" w:hAnsi="Courier New" w:cs="Courier New"/>
          <w:sz w:val="20"/>
          <w:szCs w:val="20"/>
        </w:rPr>
        <w:t xml:space="preserve"> время   поступления      (подпись  и    фамилия,  имя,  отчество</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заявления   в   уполномоченный      (при    наличии)    должностного   лица</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орган местного</w:t>
      </w:r>
      <w:r w:rsidR="005A7AA9" w:rsidRPr="00E85B1E">
        <w:rPr>
          <w:rFonts w:ascii="Courier New" w:hAnsi="Courier New" w:cs="Courier New"/>
          <w:sz w:val="20"/>
          <w:szCs w:val="20"/>
        </w:rPr>
        <w:t xml:space="preserve"> самоуправления       уполномоченного     органа    местного</w:t>
      </w:r>
    </w:p>
    <w:p w:rsidR="005A7AA9" w:rsidRPr="00E85B1E" w:rsidRDefault="00C86CF0"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муниципального </w:t>
      </w:r>
      <w:r w:rsidR="005A7AA9" w:rsidRPr="00E85B1E">
        <w:rPr>
          <w:rFonts w:ascii="Courier New" w:hAnsi="Courier New" w:cs="Courier New"/>
          <w:sz w:val="20"/>
          <w:szCs w:val="20"/>
        </w:rPr>
        <w:t>образования  в       самоуправления          муниципального</w:t>
      </w:r>
    </w:p>
    <w:p w:rsidR="005A7AA9" w:rsidRPr="00E85B1E" w:rsidRDefault="0043339C"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Республике Дагестан</w:t>
      </w:r>
      <w:r w:rsidR="005A7AA9" w:rsidRPr="00E85B1E">
        <w:rPr>
          <w:rFonts w:ascii="Courier New" w:hAnsi="Courier New" w:cs="Courier New"/>
          <w:sz w:val="20"/>
          <w:szCs w:val="20"/>
        </w:rPr>
        <w:t xml:space="preserve">)                     образования в </w:t>
      </w:r>
      <w:r w:rsidRPr="00E85B1E">
        <w:rPr>
          <w:rFonts w:ascii="Courier New" w:hAnsi="Courier New" w:cs="Courier New"/>
          <w:sz w:val="20"/>
          <w:szCs w:val="20"/>
        </w:rPr>
        <w:t>Республике Дагестан</w:t>
      </w:r>
      <w:r w:rsidR="005A7AA9" w:rsidRPr="00E85B1E">
        <w:rPr>
          <w:rFonts w:ascii="Courier New" w:hAnsi="Courier New" w:cs="Courier New"/>
          <w:sz w:val="20"/>
          <w:szCs w:val="20"/>
        </w:rPr>
        <w:t>)</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    --------------------------------</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bookmarkStart w:id="3" w:name="Par96"/>
      <w:bookmarkEnd w:id="3"/>
      <w:r w:rsidRPr="00E85B1E">
        <w:rPr>
          <w:rFonts w:ascii="Courier New" w:hAnsi="Courier New" w:cs="Courier New"/>
          <w:sz w:val="20"/>
          <w:szCs w:val="20"/>
        </w:rPr>
        <w:t xml:space="preserve">    &lt;*&gt; Нужное отметить в пустом квадрате.</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bookmarkStart w:id="4" w:name="Par97"/>
      <w:bookmarkEnd w:id="4"/>
      <w:r w:rsidRPr="00E85B1E">
        <w:rPr>
          <w:rFonts w:ascii="Courier New" w:hAnsi="Courier New" w:cs="Courier New"/>
          <w:sz w:val="20"/>
          <w:szCs w:val="20"/>
        </w:rPr>
        <w:t xml:space="preserve">    &lt;**&gt; В случае направления заявления и прилагаемых к нему документов</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почтовым отправлением подлинность подписи участника специальной военной</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операции, члена   семьи   участника   специальной военной операции или</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представителя на заявлении и верность копий прилагаемых к заявлению</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документов должны быть засвидетельствованы нотариусом или должностным</w:t>
      </w:r>
    </w:p>
    <w:p w:rsidR="005A7AA9" w:rsidRPr="00E85B1E" w:rsidRDefault="005A7AA9" w:rsidP="005A7AA9">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 xml:space="preserve">лицом, уполномоченным </w:t>
      </w:r>
      <w:r w:rsidR="00C86CF0" w:rsidRPr="00E85B1E">
        <w:rPr>
          <w:rFonts w:ascii="Courier New" w:hAnsi="Courier New" w:cs="Courier New"/>
          <w:sz w:val="20"/>
          <w:szCs w:val="20"/>
        </w:rPr>
        <w:t>совершать</w:t>
      </w:r>
      <w:r w:rsidRPr="00E85B1E">
        <w:rPr>
          <w:rFonts w:ascii="Courier New" w:hAnsi="Courier New" w:cs="Courier New"/>
          <w:sz w:val="20"/>
          <w:szCs w:val="20"/>
        </w:rPr>
        <w:t xml:space="preserve"> нотариальные  действия  в соответствии с</w:t>
      </w:r>
    </w:p>
    <w:p w:rsidR="005A7AA9" w:rsidRPr="00E85B1E" w:rsidRDefault="005A7AA9" w:rsidP="00C86CF0">
      <w:pPr>
        <w:numPr>
          <w:ilvl w:val="0"/>
          <w:numId w:val="1"/>
        </w:numPr>
        <w:tabs>
          <w:tab w:val="clear" w:pos="0"/>
        </w:tabs>
        <w:autoSpaceDE w:val="0"/>
        <w:autoSpaceDN w:val="0"/>
        <w:adjustRightInd w:val="0"/>
        <w:spacing w:after="0" w:line="240" w:lineRule="auto"/>
        <w:jc w:val="both"/>
        <w:outlineLvl w:val="0"/>
        <w:rPr>
          <w:rFonts w:ascii="Courier New" w:hAnsi="Courier New" w:cs="Courier New"/>
          <w:sz w:val="20"/>
          <w:szCs w:val="20"/>
        </w:rPr>
      </w:pPr>
      <w:r w:rsidRPr="00E85B1E">
        <w:rPr>
          <w:rFonts w:ascii="Courier New" w:hAnsi="Courier New" w:cs="Courier New"/>
          <w:sz w:val="20"/>
          <w:szCs w:val="20"/>
        </w:rPr>
        <w:t>законодательством Российской Федерации.</w:t>
      </w:r>
    </w:p>
    <w:p w:rsidR="005A7AA9" w:rsidRPr="00E85B1E" w:rsidRDefault="005A7AA9" w:rsidP="005A7AA9">
      <w:pPr>
        <w:autoSpaceDE w:val="0"/>
        <w:autoSpaceDN w:val="0"/>
        <w:adjustRightInd w:val="0"/>
        <w:spacing w:after="0" w:line="240" w:lineRule="auto"/>
        <w:ind w:firstLine="540"/>
        <w:jc w:val="both"/>
        <w:rPr>
          <w:rFonts w:ascii="Times New Roman" w:hAnsi="Times New Roman" w:cs="Times New Roman"/>
          <w:sz w:val="20"/>
          <w:szCs w:val="20"/>
        </w:rPr>
      </w:pPr>
    </w:p>
    <w:p w:rsidR="0043339C" w:rsidRPr="00E85B1E" w:rsidRDefault="0043339C" w:rsidP="005A7AA9">
      <w:pPr>
        <w:autoSpaceDE w:val="0"/>
        <w:autoSpaceDN w:val="0"/>
        <w:adjustRightInd w:val="0"/>
        <w:spacing w:after="0" w:line="240" w:lineRule="auto"/>
        <w:ind w:firstLine="540"/>
        <w:jc w:val="both"/>
        <w:rPr>
          <w:rFonts w:ascii="Times New Roman" w:hAnsi="Times New Roman" w:cs="Times New Roman"/>
          <w:sz w:val="20"/>
          <w:szCs w:val="20"/>
        </w:rPr>
      </w:pPr>
    </w:p>
    <w:p w:rsidR="0043339C" w:rsidRPr="00E85B1E" w:rsidRDefault="0043339C" w:rsidP="005A7AA9">
      <w:pPr>
        <w:autoSpaceDE w:val="0"/>
        <w:autoSpaceDN w:val="0"/>
        <w:adjustRightInd w:val="0"/>
        <w:spacing w:after="0" w:line="240" w:lineRule="auto"/>
        <w:ind w:firstLine="540"/>
        <w:jc w:val="both"/>
        <w:rPr>
          <w:rFonts w:ascii="Times New Roman" w:hAnsi="Times New Roman" w:cs="Times New Roman"/>
          <w:sz w:val="20"/>
          <w:szCs w:val="20"/>
        </w:rPr>
      </w:pPr>
    </w:p>
    <w:p w:rsidR="0043339C" w:rsidRPr="00E85B1E" w:rsidRDefault="0043339C" w:rsidP="005A7AA9">
      <w:pPr>
        <w:autoSpaceDE w:val="0"/>
        <w:autoSpaceDN w:val="0"/>
        <w:adjustRightInd w:val="0"/>
        <w:spacing w:after="0" w:line="240" w:lineRule="auto"/>
        <w:ind w:firstLine="540"/>
        <w:jc w:val="both"/>
        <w:rPr>
          <w:rFonts w:ascii="Times New Roman" w:hAnsi="Times New Roman" w:cs="Times New Roman"/>
          <w:sz w:val="20"/>
          <w:szCs w:val="20"/>
        </w:rPr>
      </w:pPr>
    </w:p>
    <w:p w:rsidR="0043339C" w:rsidRPr="00E85B1E" w:rsidRDefault="0043339C" w:rsidP="005A7AA9">
      <w:pPr>
        <w:autoSpaceDE w:val="0"/>
        <w:autoSpaceDN w:val="0"/>
        <w:adjustRightInd w:val="0"/>
        <w:spacing w:after="0" w:line="240" w:lineRule="auto"/>
        <w:ind w:firstLine="540"/>
        <w:jc w:val="both"/>
        <w:rPr>
          <w:rFonts w:ascii="Times New Roman" w:hAnsi="Times New Roman" w:cs="Times New Roman"/>
          <w:sz w:val="20"/>
          <w:szCs w:val="20"/>
        </w:rPr>
      </w:pPr>
    </w:p>
    <w:p w:rsidR="0043339C" w:rsidRPr="00E85B1E" w:rsidRDefault="0043339C" w:rsidP="005A7AA9">
      <w:pPr>
        <w:autoSpaceDE w:val="0"/>
        <w:autoSpaceDN w:val="0"/>
        <w:adjustRightInd w:val="0"/>
        <w:spacing w:after="0" w:line="240" w:lineRule="auto"/>
        <w:ind w:firstLine="540"/>
        <w:jc w:val="both"/>
        <w:rPr>
          <w:rFonts w:ascii="Times New Roman" w:hAnsi="Times New Roman" w:cs="Times New Roman"/>
          <w:sz w:val="20"/>
          <w:szCs w:val="20"/>
        </w:rPr>
      </w:pPr>
    </w:p>
    <w:p w:rsidR="0043339C" w:rsidRPr="00E85B1E" w:rsidRDefault="0043339C" w:rsidP="005A7AA9">
      <w:pPr>
        <w:autoSpaceDE w:val="0"/>
        <w:autoSpaceDN w:val="0"/>
        <w:adjustRightInd w:val="0"/>
        <w:spacing w:after="0" w:line="240" w:lineRule="auto"/>
        <w:ind w:firstLine="540"/>
        <w:jc w:val="both"/>
        <w:rPr>
          <w:rFonts w:ascii="Times New Roman" w:hAnsi="Times New Roman" w:cs="Times New Roman"/>
          <w:sz w:val="20"/>
          <w:szCs w:val="20"/>
        </w:rPr>
      </w:pPr>
    </w:p>
    <w:p w:rsidR="00F07516" w:rsidRPr="00E85B1E" w:rsidRDefault="00F07516" w:rsidP="005A7AA9">
      <w:pPr>
        <w:autoSpaceDE w:val="0"/>
        <w:autoSpaceDN w:val="0"/>
        <w:adjustRightInd w:val="0"/>
        <w:spacing w:after="0" w:line="240" w:lineRule="auto"/>
        <w:ind w:firstLine="540"/>
        <w:jc w:val="both"/>
        <w:rPr>
          <w:rFonts w:ascii="Times New Roman" w:hAnsi="Times New Roman" w:cs="Times New Roman"/>
          <w:sz w:val="20"/>
          <w:szCs w:val="20"/>
        </w:rPr>
      </w:pPr>
    </w:p>
    <w:p w:rsidR="00F07516" w:rsidRPr="00E85B1E" w:rsidRDefault="00F07516" w:rsidP="005A7AA9">
      <w:pPr>
        <w:autoSpaceDE w:val="0"/>
        <w:autoSpaceDN w:val="0"/>
        <w:adjustRightInd w:val="0"/>
        <w:spacing w:after="0" w:line="240" w:lineRule="auto"/>
        <w:ind w:firstLine="540"/>
        <w:jc w:val="both"/>
        <w:rPr>
          <w:rFonts w:ascii="Times New Roman" w:hAnsi="Times New Roman" w:cs="Times New Roman"/>
          <w:sz w:val="20"/>
          <w:szCs w:val="20"/>
        </w:rPr>
      </w:pPr>
    </w:p>
    <w:p w:rsidR="0043339C" w:rsidRPr="00E85B1E" w:rsidRDefault="0043339C" w:rsidP="005A7AA9">
      <w:pPr>
        <w:autoSpaceDE w:val="0"/>
        <w:autoSpaceDN w:val="0"/>
        <w:adjustRightInd w:val="0"/>
        <w:spacing w:after="0" w:line="240" w:lineRule="auto"/>
        <w:ind w:firstLine="540"/>
        <w:jc w:val="both"/>
        <w:rPr>
          <w:rFonts w:ascii="Times New Roman" w:hAnsi="Times New Roman" w:cs="Times New Roman"/>
          <w:sz w:val="20"/>
          <w:szCs w:val="20"/>
        </w:rPr>
      </w:pPr>
    </w:p>
    <w:p w:rsidR="0043339C" w:rsidRPr="00E85B1E" w:rsidRDefault="0043339C" w:rsidP="005A7AA9">
      <w:pPr>
        <w:autoSpaceDE w:val="0"/>
        <w:autoSpaceDN w:val="0"/>
        <w:adjustRightInd w:val="0"/>
        <w:spacing w:after="0" w:line="240" w:lineRule="auto"/>
        <w:ind w:firstLine="540"/>
        <w:jc w:val="both"/>
        <w:rPr>
          <w:rFonts w:ascii="Times New Roman" w:hAnsi="Times New Roman" w:cs="Times New Roman"/>
          <w:sz w:val="20"/>
          <w:szCs w:val="20"/>
        </w:rPr>
      </w:pPr>
    </w:p>
    <w:p w:rsidR="001C1D26" w:rsidRPr="00E85B1E" w:rsidRDefault="001C1D26" w:rsidP="00F07516">
      <w:pPr>
        <w:autoSpaceDE w:val="0"/>
        <w:autoSpaceDN w:val="0"/>
        <w:adjustRightInd w:val="0"/>
        <w:spacing w:after="0" w:line="240" w:lineRule="auto"/>
        <w:jc w:val="both"/>
        <w:rPr>
          <w:rFonts w:ascii="Times New Roman" w:hAnsi="Times New Roman" w:cs="Times New Roman"/>
          <w:sz w:val="20"/>
          <w:szCs w:val="20"/>
        </w:rPr>
      </w:pPr>
    </w:p>
    <w:p w:rsidR="00C51528" w:rsidRPr="00E85B1E" w:rsidRDefault="00C51528" w:rsidP="00C86CF0">
      <w:pPr>
        <w:widowControl w:val="0"/>
        <w:suppressAutoHyphens/>
        <w:spacing w:after="0" w:line="240" w:lineRule="auto"/>
        <w:rPr>
          <w:rFonts w:ascii="Times New Roman" w:eastAsia="Times New Roman" w:hAnsi="Times New Roman" w:cs="Times New Roman"/>
          <w:color w:val="000000"/>
          <w:sz w:val="24"/>
          <w:szCs w:val="24"/>
          <w:lang w:eastAsia="zh-CN"/>
        </w:rPr>
      </w:pPr>
    </w:p>
    <w:p w:rsidR="00C2791C" w:rsidRPr="00E85B1E" w:rsidRDefault="00A7640F" w:rsidP="00C2791C">
      <w:pPr>
        <w:widowControl w:val="0"/>
        <w:suppressAutoHyphens/>
        <w:spacing w:after="0" w:line="240" w:lineRule="auto"/>
        <w:ind w:left="4395"/>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 xml:space="preserve">  </w:t>
      </w:r>
      <w:r w:rsidR="00C2791C" w:rsidRPr="00E85B1E">
        <w:rPr>
          <w:rFonts w:ascii="Times New Roman" w:eastAsia="Times New Roman" w:hAnsi="Times New Roman" w:cs="Times New Roman"/>
          <w:color w:val="000000"/>
          <w:sz w:val="24"/>
          <w:szCs w:val="24"/>
          <w:lang w:eastAsia="zh-CN"/>
        </w:rPr>
        <w:t>Приложение № 3</w:t>
      </w:r>
    </w:p>
    <w:p w:rsidR="00C2791C" w:rsidRPr="00E85B1E" w:rsidRDefault="00C2791C" w:rsidP="00C2791C">
      <w:pPr>
        <w:suppressAutoHyphens/>
        <w:spacing w:after="0" w:line="240" w:lineRule="auto"/>
        <w:ind w:left="4536"/>
        <w:jc w:val="both"/>
        <w:rPr>
          <w:rFonts w:ascii="Times New Roman" w:eastAsia="Times New Roman" w:hAnsi="Times New Roman" w:cs="Times New Roman"/>
          <w:color w:val="000000"/>
          <w:sz w:val="24"/>
          <w:szCs w:val="24"/>
          <w:lang w:eastAsia="zh-CN"/>
        </w:rPr>
      </w:pPr>
      <w:r w:rsidRPr="00E85B1E">
        <w:rPr>
          <w:rFonts w:ascii="Times New Roman" w:eastAsia="Times New Roman" w:hAnsi="Times New Roman" w:cs="Times New Roman"/>
          <w:color w:val="000000"/>
          <w:sz w:val="24"/>
          <w:szCs w:val="24"/>
          <w:lang w:eastAsia="zh-CN"/>
        </w:rPr>
        <w:t xml:space="preserve">к административному регламенту предоставления муниципальной услуги «Предоставление земельных участков в собственность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членов их семей в </w:t>
      </w:r>
      <w:r w:rsidR="00A227F3" w:rsidRPr="00E85B1E">
        <w:rPr>
          <w:rFonts w:ascii="Times New Roman" w:eastAsia="Times New Roman" w:hAnsi="Times New Roman" w:cs="Times New Roman"/>
          <w:color w:val="000000"/>
          <w:sz w:val="24"/>
          <w:szCs w:val="24"/>
          <w:lang w:eastAsia="zh-CN"/>
        </w:rPr>
        <w:t>Республике Дагестан</w:t>
      </w:r>
      <w:r w:rsidRPr="00E85B1E">
        <w:rPr>
          <w:rFonts w:ascii="Times New Roman" w:eastAsia="Times New Roman" w:hAnsi="Times New Roman" w:cs="Times New Roman"/>
          <w:color w:val="000000"/>
          <w:sz w:val="24"/>
          <w:szCs w:val="24"/>
          <w:lang w:eastAsia="zh-CN"/>
        </w:rPr>
        <w:t>»</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suppressAutoHyphens/>
        <w:spacing w:after="0" w:line="240" w:lineRule="auto"/>
        <w:ind w:left="5387"/>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xml:space="preserve">                                                        В _______________________________________</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_______________________________________</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(наименование уполномоченного органа)</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w:t>
      </w:r>
    </w:p>
    <w:p w:rsidR="00C2791C" w:rsidRPr="00E85B1E" w:rsidRDefault="00C2791C" w:rsidP="007E51AB">
      <w:pPr>
        <w:widowControl w:val="0"/>
        <w:suppressAutoHyphens/>
        <w:spacing w:after="0" w:line="240" w:lineRule="auto"/>
        <w:ind w:left="4248"/>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xml:space="preserve">                                                               </w:t>
      </w:r>
      <w:r w:rsidR="00464512" w:rsidRPr="00E85B1E">
        <w:rPr>
          <w:rFonts w:ascii="Times New Roman" w:eastAsia="Times New Roman" w:hAnsi="Times New Roman" w:cs="Times New Roman"/>
          <w:sz w:val="24"/>
          <w:szCs w:val="24"/>
          <w:lang w:eastAsia="zh-CN"/>
        </w:rPr>
        <w:t xml:space="preserve">                           </w:t>
      </w:r>
      <w:r w:rsidR="007E51AB" w:rsidRPr="00E85B1E">
        <w:rPr>
          <w:rFonts w:ascii="Times New Roman" w:eastAsia="Times New Roman" w:hAnsi="Times New Roman" w:cs="Times New Roman"/>
          <w:sz w:val="24"/>
          <w:szCs w:val="24"/>
          <w:lang w:eastAsia="zh-CN"/>
        </w:rPr>
        <w:t xml:space="preserve">                                                     </w:t>
      </w:r>
      <w:r w:rsidRPr="00E85B1E">
        <w:rPr>
          <w:rFonts w:ascii="Times New Roman" w:eastAsia="Times New Roman" w:hAnsi="Times New Roman" w:cs="Times New Roman"/>
          <w:sz w:val="24"/>
          <w:szCs w:val="24"/>
          <w:lang w:eastAsia="zh-CN"/>
        </w:rPr>
        <w:t>________________________________________</w:t>
      </w:r>
    </w:p>
    <w:p w:rsidR="00C2791C" w:rsidRPr="00E85B1E" w:rsidRDefault="007E51AB" w:rsidP="007E51AB">
      <w:pPr>
        <w:widowControl w:val="0"/>
        <w:suppressAutoHyphens/>
        <w:spacing w:after="0" w:line="240" w:lineRule="auto"/>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xml:space="preserve">                                                                     </w:t>
      </w:r>
      <w:r w:rsidR="00C2791C" w:rsidRPr="00E85B1E">
        <w:rPr>
          <w:rFonts w:ascii="Times New Roman" w:eastAsia="Times New Roman" w:hAnsi="Times New Roman" w:cs="Times New Roman"/>
          <w:sz w:val="24"/>
          <w:szCs w:val="24"/>
          <w:lang w:eastAsia="zh-CN"/>
        </w:rPr>
        <w:t>(участника специальной военной операции или</w:t>
      </w:r>
    </w:p>
    <w:p w:rsidR="00C2791C" w:rsidRPr="00E85B1E" w:rsidRDefault="00C2791C" w:rsidP="007E51AB">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xml:space="preserve">                                 </w:t>
      </w:r>
      <w:r w:rsidR="007E51AB" w:rsidRPr="00E85B1E">
        <w:rPr>
          <w:rFonts w:ascii="Times New Roman" w:eastAsia="Times New Roman" w:hAnsi="Times New Roman" w:cs="Times New Roman"/>
          <w:sz w:val="24"/>
          <w:szCs w:val="24"/>
          <w:lang w:eastAsia="zh-CN"/>
        </w:rPr>
        <w:t xml:space="preserve">           </w:t>
      </w:r>
      <w:r w:rsidRPr="00E85B1E">
        <w:rPr>
          <w:rFonts w:ascii="Times New Roman" w:eastAsia="Times New Roman" w:hAnsi="Times New Roman" w:cs="Times New Roman"/>
          <w:sz w:val="24"/>
          <w:szCs w:val="24"/>
          <w:lang w:eastAsia="zh-CN"/>
        </w:rPr>
        <w:t>чл</w:t>
      </w:r>
      <w:r w:rsidR="007E51AB" w:rsidRPr="00E85B1E">
        <w:rPr>
          <w:rFonts w:ascii="Times New Roman" w:eastAsia="Times New Roman" w:hAnsi="Times New Roman" w:cs="Times New Roman"/>
          <w:sz w:val="24"/>
          <w:szCs w:val="24"/>
          <w:lang w:eastAsia="zh-CN"/>
        </w:rPr>
        <w:t>ена семьи участника специальной</w:t>
      </w:r>
      <w:r w:rsidRPr="00E85B1E">
        <w:rPr>
          <w:rFonts w:ascii="Times New Roman" w:eastAsia="Times New Roman" w:hAnsi="Times New Roman" w:cs="Times New Roman"/>
          <w:sz w:val="24"/>
          <w:szCs w:val="24"/>
          <w:lang w:eastAsia="zh-CN"/>
        </w:rPr>
        <w:t xml:space="preserve"> военной     операции)</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_______________________________________</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_______________________________________</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(фамилия, имя, отчество (при наличии),</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дата рождения)</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________________________________________</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(страховой номер индивидуального</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лицевого счета)</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Адрес места жительства:___________________</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_______________________________________</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 Контактный телефон:______________________</w:t>
      </w:r>
    </w:p>
    <w:p w:rsidR="00C2791C" w:rsidRPr="00E85B1E" w:rsidRDefault="00C2791C" w:rsidP="009B3AB3">
      <w:pPr>
        <w:widowControl w:val="0"/>
        <w:suppressAutoHyphens/>
        <w:spacing w:after="0" w:line="240" w:lineRule="auto"/>
        <w:ind w:left="4111"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xml:space="preserve">                                       </w:t>
      </w:r>
      <w:r w:rsidR="009B3AB3" w:rsidRPr="00E85B1E">
        <w:rPr>
          <w:rFonts w:ascii="Times New Roman" w:eastAsia="Times New Roman" w:hAnsi="Times New Roman" w:cs="Times New Roman"/>
          <w:sz w:val="24"/>
          <w:szCs w:val="24"/>
          <w:lang w:eastAsia="zh-CN"/>
        </w:rPr>
        <w:t xml:space="preserve">                          Адрес</w:t>
      </w:r>
      <w:r w:rsidR="007E51AB" w:rsidRPr="00E85B1E">
        <w:rPr>
          <w:rFonts w:ascii="Times New Roman" w:eastAsia="Times New Roman" w:hAnsi="Times New Roman" w:cs="Times New Roman"/>
          <w:sz w:val="24"/>
          <w:szCs w:val="24"/>
          <w:lang w:eastAsia="zh-CN"/>
        </w:rPr>
        <w:t xml:space="preserve"> </w:t>
      </w:r>
      <w:r w:rsidR="009B3AB3" w:rsidRPr="00E85B1E">
        <w:rPr>
          <w:rFonts w:ascii="Times New Roman" w:eastAsia="Times New Roman" w:hAnsi="Times New Roman" w:cs="Times New Roman"/>
          <w:sz w:val="24"/>
          <w:szCs w:val="24"/>
          <w:lang w:eastAsia="zh-CN"/>
        </w:rPr>
        <w:t xml:space="preserve">электронной </w:t>
      </w:r>
      <w:r w:rsidRPr="00E85B1E">
        <w:rPr>
          <w:rFonts w:ascii="Times New Roman" w:eastAsia="Times New Roman" w:hAnsi="Times New Roman" w:cs="Times New Roman"/>
          <w:sz w:val="24"/>
          <w:szCs w:val="24"/>
          <w:lang w:eastAsia="zh-CN"/>
        </w:rPr>
        <w:t>почты:__________________</w:t>
      </w:r>
    </w:p>
    <w:p w:rsidR="00C2791C" w:rsidRPr="00E85B1E" w:rsidRDefault="00C2791C" w:rsidP="00C2791C">
      <w:pPr>
        <w:widowControl w:val="0"/>
        <w:suppressAutoHyphens/>
        <w:spacing w:after="0" w:line="240" w:lineRule="auto"/>
        <w:ind w:firstLine="540"/>
        <w:jc w:val="center"/>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center"/>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Согласие</w:t>
      </w:r>
    </w:p>
    <w:p w:rsidR="00C2791C" w:rsidRPr="00E85B1E" w:rsidRDefault="00C2791C" w:rsidP="00C2791C">
      <w:pPr>
        <w:widowControl w:val="0"/>
        <w:suppressAutoHyphens/>
        <w:spacing w:after="0" w:line="240" w:lineRule="auto"/>
        <w:ind w:firstLine="540"/>
        <w:jc w:val="center"/>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участника специальной военной операции, члена семьи участника специальной</w:t>
      </w:r>
    </w:p>
    <w:p w:rsidR="00C2791C" w:rsidRPr="00E85B1E" w:rsidRDefault="00C2791C" w:rsidP="00C2791C">
      <w:pPr>
        <w:widowControl w:val="0"/>
        <w:suppressAutoHyphens/>
        <w:spacing w:after="0" w:line="240" w:lineRule="auto"/>
        <w:ind w:firstLine="540"/>
        <w:jc w:val="center"/>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военной операции на получение земельного участка, указанного в извещении о</w:t>
      </w:r>
    </w:p>
    <w:p w:rsidR="00C2791C" w:rsidRPr="00E85B1E" w:rsidRDefault="00C2791C" w:rsidP="00C2791C">
      <w:pPr>
        <w:widowControl w:val="0"/>
        <w:suppressAutoHyphens/>
        <w:spacing w:after="0" w:line="240" w:lineRule="auto"/>
        <w:ind w:firstLine="540"/>
        <w:jc w:val="center"/>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предоставлении земельных участков</w:t>
      </w:r>
    </w:p>
    <w:p w:rsidR="00C2791C" w:rsidRPr="00E85B1E" w:rsidRDefault="00C2791C" w:rsidP="00C2791C">
      <w:pPr>
        <w:widowControl w:val="0"/>
        <w:suppressAutoHyphens/>
        <w:spacing w:after="0" w:line="240" w:lineRule="auto"/>
        <w:ind w:firstLine="540"/>
        <w:jc w:val="center"/>
        <w:rPr>
          <w:rFonts w:ascii="Times New Roman" w:eastAsia="Times New Roman" w:hAnsi="Times New Roman" w:cs="Times New Roman"/>
          <w:sz w:val="24"/>
          <w:szCs w:val="24"/>
          <w:lang w:eastAsia="zh-CN"/>
        </w:rPr>
      </w:pPr>
    </w:p>
    <w:p w:rsidR="00C2791C" w:rsidRPr="00E85B1E" w:rsidRDefault="00C2791C" w:rsidP="00E82B47">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xml:space="preserve">В соответствии с Законом </w:t>
      </w:r>
      <w:r w:rsidR="00A227F3" w:rsidRPr="00E85B1E">
        <w:rPr>
          <w:rFonts w:ascii="Times New Roman" w:eastAsia="Times New Roman" w:hAnsi="Times New Roman" w:cs="Times New Roman"/>
          <w:sz w:val="24"/>
          <w:szCs w:val="24"/>
          <w:lang w:eastAsia="zh-CN"/>
        </w:rPr>
        <w:t>Республики Дагестан</w:t>
      </w:r>
      <w:r w:rsidR="002154A6" w:rsidRPr="00E85B1E">
        <w:rPr>
          <w:rFonts w:ascii="Times New Roman" w:eastAsia="Times New Roman" w:hAnsi="Times New Roman" w:cs="Times New Roman"/>
          <w:sz w:val="24"/>
          <w:szCs w:val="24"/>
          <w:lang w:eastAsia="zh-CN"/>
        </w:rPr>
        <w:t xml:space="preserve"> «</w:t>
      </w:r>
      <w:r w:rsidR="00373EE8" w:rsidRPr="00E85B1E">
        <w:rPr>
          <w:rFonts w:ascii="Times New Roman" w:eastAsia="Times New Roman" w:hAnsi="Times New Roman" w:cs="Times New Roman"/>
          <w:sz w:val="24"/>
          <w:szCs w:val="24"/>
          <w:lang w:eastAsia="zh-CN"/>
        </w:rPr>
        <w:t>О внесении изменений в Закон Республики Дагестан «О некоторых вопросах регулирования земельных отношений в Республике Дагестан</w:t>
      </w:r>
      <w:r w:rsidR="00CB5085" w:rsidRPr="00E85B1E">
        <w:rPr>
          <w:rFonts w:ascii="Times New Roman" w:eastAsia="Times New Roman" w:hAnsi="Times New Roman" w:cs="Times New Roman"/>
          <w:sz w:val="24"/>
          <w:szCs w:val="24"/>
          <w:lang w:eastAsia="zh-CN"/>
        </w:rPr>
        <w:t>»</w:t>
      </w:r>
      <w:r w:rsidR="00E82B47" w:rsidRPr="00E85B1E">
        <w:rPr>
          <w:rFonts w:ascii="Times New Roman" w:eastAsia="Times New Roman" w:hAnsi="Times New Roman" w:cs="Times New Roman"/>
          <w:sz w:val="24"/>
          <w:szCs w:val="24"/>
          <w:lang w:eastAsia="zh-CN"/>
        </w:rPr>
        <w:t xml:space="preserve"> от </w:t>
      </w:r>
      <w:r w:rsidR="006879A3" w:rsidRPr="00E85B1E">
        <w:rPr>
          <w:rFonts w:ascii="Times New Roman" w:eastAsia="Times New Roman" w:hAnsi="Times New Roman" w:cs="Times New Roman"/>
          <w:sz w:val="24"/>
          <w:szCs w:val="24"/>
          <w:lang w:eastAsia="zh-CN"/>
        </w:rPr>
        <w:t>10</w:t>
      </w:r>
      <w:r w:rsidR="00E82B47" w:rsidRPr="00E85B1E">
        <w:rPr>
          <w:rFonts w:ascii="Times New Roman" w:eastAsia="Times New Roman" w:hAnsi="Times New Roman" w:cs="Times New Roman"/>
          <w:sz w:val="24"/>
          <w:szCs w:val="24"/>
          <w:lang w:eastAsia="zh-CN"/>
        </w:rPr>
        <w:t xml:space="preserve"> июня 2024 года № 49</w:t>
      </w:r>
      <w:r w:rsidRPr="00E85B1E">
        <w:rPr>
          <w:rFonts w:ascii="Times New Roman" w:eastAsia="Times New Roman" w:hAnsi="Times New Roman" w:cs="Times New Roman"/>
          <w:sz w:val="24"/>
          <w:szCs w:val="24"/>
          <w:lang w:eastAsia="zh-CN"/>
        </w:rPr>
        <w:t xml:space="preserve"> я согласен(а) на получение бесплатно </w:t>
      </w:r>
      <w:r w:rsidRPr="00E85B1E">
        <w:rPr>
          <w:rFonts w:ascii="Times New Roman" w:eastAsia="Times New Roman" w:hAnsi="Times New Roman" w:cs="Times New Roman"/>
          <w:sz w:val="24"/>
          <w:szCs w:val="24"/>
          <w:lang w:eastAsia="zh-CN"/>
        </w:rPr>
        <w:lastRenderedPageBreak/>
        <w:t>в собственность земельного участка, указанного в направленном мне уведомлении от "__"____________20__г. №_____ (при наличии), с кадастровым номером</w:t>
      </w:r>
    </w:p>
    <w:p w:rsidR="00C86CF0" w:rsidRPr="00E85B1E" w:rsidRDefault="00C86CF0"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86CF0" w:rsidRPr="00E85B1E" w:rsidRDefault="00C86CF0"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__________________________, для целей ____________________________________</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___________________________________________________________________</w:t>
      </w:r>
    </w:p>
    <w:p w:rsidR="00C2791C" w:rsidRPr="00E85B1E" w:rsidRDefault="00C2791C" w:rsidP="00C2791C">
      <w:pPr>
        <w:widowControl w:val="0"/>
        <w:suppressAutoHyphens/>
        <w:spacing w:after="0" w:line="240" w:lineRule="auto"/>
        <w:ind w:firstLine="540"/>
        <w:jc w:val="center"/>
        <w:rPr>
          <w:rFonts w:ascii="Times New Roman" w:eastAsia="Times New Roman" w:hAnsi="Times New Roman" w:cs="Times New Roman"/>
          <w:sz w:val="20"/>
          <w:szCs w:val="20"/>
          <w:lang w:eastAsia="zh-CN"/>
        </w:rPr>
      </w:pPr>
      <w:r w:rsidRPr="00E85B1E">
        <w:rPr>
          <w:rFonts w:ascii="Times New Roman" w:eastAsia="Times New Roman" w:hAnsi="Times New Roman" w:cs="Times New Roman"/>
          <w:sz w:val="20"/>
          <w:szCs w:val="20"/>
          <w:lang w:eastAsia="zh-CN"/>
        </w:rPr>
        <w:t>(указывается цель предоставления земельного участка: для осуществления индивидуального жилищного строительства или для ведения садоводства для собственных нужд)</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Копию решения о предоставлении (об отказе в предоставлении) земельного участка прошу направить указанным способом*:</w:t>
      </w:r>
    </w:p>
    <w:p w:rsidR="00C2791C" w:rsidRPr="00E85B1E" w:rsidRDefault="00C2791C" w:rsidP="00C2791C">
      <w:pPr>
        <w:widowControl w:val="0"/>
        <w:numPr>
          <w:ilvl w:val="0"/>
          <w:numId w:val="7"/>
        </w:numPr>
        <w:suppressAutoHyphens/>
        <w:spacing w:after="0" w:line="240" w:lineRule="auto"/>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заказным почтовым отправлением</w:t>
      </w:r>
    </w:p>
    <w:p w:rsidR="00C2791C" w:rsidRPr="00E85B1E" w:rsidRDefault="00C2791C" w:rsidP="00C2791C">
      <w:pPr>
        <w:widowControl w:val="0"/>
        <w:numPr>
          <w:ilvl w:val="0"/>
          <w:numId w:val="7"/>
        </w:numPr>
        <w:suppressAutoHyphens/>
        <w:spacing w:after="0" w:line="240" w:lineRule="auto"/>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в многофункциональный центр предоставления государственных и</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0"/>
          <w:szCs w:val="20"/>
          <w:lang w:eastAsia="zh-CN"/>
        </w:rPr>
      </w:pPr>
      <w:r w:rsidRPr="00E85B1E">
        <w:rPr>
          <w:rFonts w:ascii="Times New Roman" w:eastAsia="Times New Roman" w:hAnsi="Times New Roman" w:cs="Times New Roman"/>
          <w:sz w:val="24"/>
          <w:szCs w:val="24"/>
          <w:lang w:eastAsia="zh-CN"/>
        </w:rPr>
        <w:t xml:space="preserve">           муниципальных услуг (</w:t>
      </w:r>
      <w:r w:rsidRPr="00E85B1E">
        <w:rPr>
          <w:rFonts w:ascii="Times New Roman" w:eastAsia="Times New Roman" w:hAnsi="Times New Roman" w:cs="Times New Roman"/>
          <w:sz w:val="20"/>
          <w:szCs w:val="20"/>
          <w:lang w:eastAsia="zh-CN"/>
        </w:rPr>
        <w:t>данный способ может быть выбран в случае подачи</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0"/>
          <w:szCs w:val="20"/>
          <w:lang w:eastAsia="zh-CN"/>
        </w:rPr>
        <w:t xml:space="preserve">          согласия через многофункциональный центр предоставления государственных и муниципальных                услуг</w:t>
      </w:r>
      <w:r w:rsidRPr="00E85B1E">
        <w:rPr>
          <w:rFonts w:ascii="Times New Roman" w:eastAsia="Times New Roman" w:hAnsi="Times New Roman" w:cs="Times New Roman"/>
          <w:sz w:val="24"/>
          <w:szCs w:val="24"/>
          <w:lang w:eastAsia="zh-CN"/>
        </w:rPr>
        <w:t>)</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____________/________________________________________________</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(подпись и фамилия, имя, отчество (при наличии) участника специальной военной</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операции/члена семьи участника специальной военной операции/представителя**)</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"____"___________ 20____ г.</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(дата подписания согласия)</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left="5245" w:hanging="4705"/>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"_____"_________20____г.                                                               __________/_____________________</w:t>
      </w:r>
    </w:p>
    <w:p w:rsidR="00C2791C" w:rsidRPr="00E85B1E" w:rsidRDefault="00C2791C" w:rsidP="00C2791C">
      <w:pPr>
        <w:suppressAutoHyphens/>
        <w:spacing w:after="0" w:line="240" w:lineRule="auto"/>
        <w:rPr>
          <w:rFonts w:ascii="Liberation Mono" w:eastAsia="Liberation Mono" w:hAnsi="Liberation Mono" w:cs="Liberation Mono"/>
          <w:color w:val="000000"/>
          <w:sz w:val="20"/>
          <w:szCs w:val="20"/>
        </w:rPr>
      </w:pPr>
      <w:r w:rsidRPr="00E85B1E">
        <w:rPr>
          <w:rFonts w:ascii="Times New Roman" w:eastAsia="Liberation Mono" w:hAnsi="Times New Roman" w:cs="Liberation Mono"/>
          <w:color w:val="000000"/>
          <w:sz w:val="20"/>
          <w:szCs w:val="20"/>
        </w:rPr>
        <w:t xml:space="preserve">                  (дата поступления согласия                                               (подпись должностного лица</w:t>
      </w:r>
    </w:p>
    <w:p w:rsidR="00C2791C" w:rsidRPr="00E85B1E" w:rsidRDefault="00C2791C" w:rsidP="00C2791C">
      <w:pPr>
        <w:suppressAutoHyphens/>
        <w:spacing w:after="0" w:line="240" w:lineRule="auto"/>
        <w:rPr>
          <w:rFonts w:ascii="Liberation Mono" w:eastAsia="Liberation Mono" w:hAnsi="Liberation Mono" w:cs="Liberation Mono"/>
          <w:color w:val="000000"/>
          <w:sz w:val="20"/>
          <w:szCs w:val="20"/>
        </w:rPr>
      </w:pPr>
      <w:bookmarkStart w:id="5" w:name="p32_Копия_1"/>
      <w:bookmarkEnd w:id="5"/>
      <w:r w:rsidRPr="00E85B1E">
        <w:rPr>
          <w:rFonts w:ascii="Times New Roman" w:eastAsia="Liberation Mono" w:hAnsi="Times New Roman" w:cs="Liberation Mono"/>
          <w:color w:val="000000"/>
          <w:sz w:val="20"/>
          <w:szCs w:val="20"/>
        </w:rPr>
        <w:t xml:space="preserve">                 в уполномоченный орган)                                                   уполномоченного органа)</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&lt;*&gt; Нужное отметить в пустом квадрате.</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&lt;**&gt; В случае направления согласия почтовым отправлением подлинность подписи</w:t>
      </w:r>
    </w:p>
    <w:p w:rsidR="00C2791C" w:rsidRPr="00E85B1E" w:rsidRDefault="00C2791C" w:rsidP="00C2791C">
      <w:pPr>
        <w:widowControl w:val="0"/>
        <w:suppressAutoHyphens/>
        <w:spacing w:after="0" w:line="240" w:lineRule="auto"/>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участника специальной военной операции, члена семьи участника специальной            военной операции или представителя должна быть засвидетельствована нотариусом или</w:t>
      </w:r>
    </w:p>
    <w:p w:rsidR="00C2791C" w:rsidRPr="00E85B1E" w:rsidRDefault="00C2791C" w:rsidP="00C2791C">
      <w:pPr>
        <w:widowControl w:val="0"/>
        <w:suppressAutoHyphens/>
        <w:spacing w:after="0" w:line="240" w:lineRule="auto"/>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должностным лицом, уполномоченным совершать нотариальные действия в соответствии с законодательством Российской Федерации."</w:t>
      </w: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C51528" w:rsidRPr="00E85B1E" w:rsidRDefault="00C51528" w:rsidP="00C2791C">
      <w:pPr>
        <w:widowControl w:val="0"/>
        <w:suppressAutoHyphens/>
        <w:spacing w:after="0" w:line="240" w:lineRule="auto"/>
        <w:ind w:firstLine="540"/>
        <w:jc w:val="both"/>
        <w:rPr>
          <w:rFonts w:ascii="Times New Roman" w:eastAsia="Times New Roman" w:hAnsi="Times New Roman" w:cs="Times New Roman"/>
          <w:sz w:val="24"/>
          <w:szCs w:val="24"/>
          <w:lang w:eastAsia="zh-CN"/>
        </w:rPr>
      </w:pPr>
    </w:p>
    <w:p w:rsidR="00E82B47" w:rsidRPr="00E85B1E" w:rsidRDefault="00E82B47"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967566" w:rsidRPr="00E85B1E" w:rsidRDefault="00967566"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7E51AB" w:rsidRPr="00E85B1E" w:rsidRDefault="007E51AB" w:rsidP="00C51528">
      <w:pPr>
        <w:widowControl w:val="0"/>
        <w:suppressAutoHyphens/>
        <w:spacing w:after="0" w:line="240" w:lineRule="auto"/>
        <w:rPr>
          <w:rFonts w:ascii="Times New Roman" w:eastAsia="Times New Roman" w:hAnsi="Times New Roman" w:cs="Times New Roman"/>
          <w:sz w:val="24"/>
          <w:szCs w:val="24"/>
          <w:lang w:eastAsia="zh-CN"/>
        </w:rPr>
      </w:pPr>
    </w:p>
    <w:p w:rsidR="00F07516" w:rsidRPr="00E85B1E" w:rsidRDefault="00F07516" w:rsidP="00C51528">
      <w:pPr>
        <w:widowControl w:val="0"/>
        <w:suppressAutoHyphens/>
        <w:spacing w:after="0" w:line="240" w:lineRule="auto"/>
        <w:rPr>
          <w:rFonts w:ascii="Times New Roman" w:eastAsia="Times New Roman" w:hAnsi="Times New Roman" w:cs="Times New Roman"/>
          <w:sz w:val="24"/>
          <w:szCs w:val="24"/>
          <w:lang w:eastAsia="zh-CN"/>
        </w:rPr>
      </w:pPr>
    </w:p>
    <w:p w:rsidR="00C2791C" w:rsidRPr="00E85B1E" w:rsidRDefault="00C2791C" w:rsidP="00C2791C">
      <w:pPr>
        <w:widowControl w:val="0"/>
        <w:suppressAutoHyphens/>
        <w:spacing w:after="0" w:line="240" w:lineRule="auto"/>
        <w:ind w:left="4395"/>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xml:space="preserve"> Приложение № 4</w:t>
      </w:r>
    </w:p>
    <w:p w:rsidR="00C2791C" w:rsidRPr="00E85B1E" w:rsidRDefault="00C2791C" w:rsidP="00C2791C">
      <w:pPr>
        <w:suppressAutoHyphens/>
        <w:spacing w:after="0" w:line="240" w:lineRule="auto"/>
        <w:ind w:left="4536"/>
        <w:jc w:val="both"/>
        <w:rPr>
          <w:rFonts w:ascii="Times New Roman" w:eastAsia="Times New Roman" w:hAnsi="Times New Roman" w:cs="Times New Roman"/>
          <w:sz w:val="24"/>
          <w:szCs w:val="24"/>
          <w:lang w:eastAsia="zh-CN"/>
        </w:rPr>
      </w:pPr>
      <w:r w:rsidRPr="00E85B1E">
        <w:rPr>
          <w:rFonts w:ascii="Times New Roman" w:eastAsia="Times New Roman" w:hAnsi="Times New Roman" w:cs="Times New Roman"/>
          <w:sz w:val="24"/>
          <w:szCs w:val="24"/>
          <w:lang w:eastAsia="zh-CN"/>
        </w:rPr>
        <w:t xml:space="preserve">к административному регламенту предоставления муниципальной услуги «Предоставление земельных участков в собственность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членов их семей в </w:t>
      </w:r>
      <w:r w:rsidR="00A920EC" w:rsidRPr="00E85B1E">
        <w:rPr>
          <w:rFonts w:ascii="Times New Roman" w:eastAsia="Times New Roman" w:hAnsi="Times New Roman" w:cs="Times New Roman"/>
          <w:sz w:val="24"/>
          <w:szCs w:val="24"/>
          <w:lang w:eastAsia="zh-CN"/>
        </w:rPr>
        <w:t>Республике Дагестан</w:t>
      </w:r>
      <w:r w:rsidRPr="00E85B1E">
        <w:rPr>
          <w:rFonts w:ascii="Times New Roman" w:eastAsia="Times New Roman" w:hAnsi="Times New Roman" w:cs="Times New Roman"/>
          <w:sz w:val="24"/>
          <w:szCs w:val="24"/>
          <w:lang w:eastAsia="zh-CN"/>
        </w:rPr>
        <w:t>»</w:t>
      </w:r>
    </w:p>
    <w:p w:rsidR="00C2791C" w:rsidRPr="00E85B1E" w:rsidRDefault="00C2791C" w:rsidP="00C2791C">
      <w:pPr>
        <w:suppressAutoHyphens/>
        <w:spacing w:after="0" w:line="240" w:lineRule="auto"/>
        <w:ind w:left="4536"/>
        <w:jc w:val="both"/>
        <w:rPr>
          <w:rFonts w:ascii="Times New Roman" w:eastAsia="Times New Roman" w:hAnsi="Times New Roman" w:cs="Times New Roman"/>
          <w:sz w:val="24"/>
          <w:szCs w:val="24"/>
          <w:lang w:eastAsia="zh-CN"/>
        </w:rPr>
      </w:pPr>
    </w:p>
    <w:p w:rsidR="00C2791C" w:rsidRPr="00E85B1E" w:rsidRDefault="00C2791C" w:rsidP="00C2791C">
      <w:pPr>
        <w:suppressAutoHyphens/>
        <w:spacing w:after="0" w:line="240" w:lineRule="auto"/>
        <w:jc w:val="center"/>
        <w:rPr>
          <w:rFonts w:ascii="Times New Roman" w:eastAsia="Times New Roman" w:hAnsi="Times New Roman" w:cs="Times New Roman"/>
          <w:sz w:val="28"/>
          <w:szCs w:val="28"/>
          <w:lang w:eastAsia="zh-CN"/>
        </w:rPr>
      </w:pPr>
      <w:r w:rsidRPr="00E85B1E">
        <w:rPr>
          <w:rFonts w:ascii="Times New Roman" w:eastAsia="Times New Roman" w:hAnsi="Times New Roman" w:cs="Times New Roman"/>
          <w:sz w:val="28"/>
          <w:szCs w:val="28"/>
          <w:lang w:eastAsia="zh-CN"/>
        </w:rPr>
        <w:t xml:space="preserve">Блок-схема </w:t>
      </w:r>
    </w:p>
    <w:p w:rsidR="00C2791C" w:rsidRPr="00E85B1E" w:rsidRDefault="00C2791C" w:rsidP="00C2791C">
      <w:pPr>
        <w:suppressAutoHyphens/>
        <w:spacing w:after="0" w:line="240" w:lineRule="auto"/>
        <w:jc w:val="center"/>
        <w:rPr>
          <w:rFonts w:ascii="Times New Roman" w:eastAsia="Times New Roman" w:hAnsi="Times New Roman" w:cs="Times New Roman"/>
          <w:sz w:val="28"/>
          <w:szCs w:val="28"/>
          <w:lang w:eastAsia="zh-CN"/>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59264" behindDoc="0" locked="0" layoutInCell="0" allowOverlap="1">
                <wp:simplePos x="0" y="0"/>
                <wp:positionH relativeFrom="column">
                  <wp:posOffset>1463040</wp:posOffset>
                </wp:positionH>
                <wp:positionV relativeFrom="paragraph">
                  <wp:posOffset>98425</wp:posOffset>
                </wp:positionV>
                <wp:extent cx="2660650" cy="304800"/>
                <wp:effectExtent l="0" t="0" r="25400" b="1905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0650" cy="3048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sz w:val="20"/>
                                <w:szCs w:val="20"/>
                              </w:rPr>
                            </w:pPr>
                            <w:r>
                              <w:rPr>
                                <w:color w:val="000000"/>
                                <w:sz w:val="20"/>
                                <w:szCs w:val="20"/>
                              </w:rPr>
                              <w:t>Принятие заявления о постановке учет</w:t>
                            </w:r>
                          </w:p>
                        </w:txbxContent>
                      </wps:txbx>
                      <wps:bodyPr wrap="square">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ect id="Прямоугольник 52" o:spid="_x0000_s1026" style="position:absolute;left:0;text-align:left;margin-left:115.2pt;margin-top:7.75pt;width:209.5pt;height:24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" o:allowincell="f" strokeweight="2pt">
                <v:stroke joinstyle="round"/>
                <v:path arrowok="t"/>
                <v:textbox>
                  <w:txbxContent>
                    <w:p w:rsidR="00974EC5" w:rsidRDefault="00974EC5" w:rsidP="00C2791C">
                      <w:pPr>
                        <w:pStyle w:val="af9"/>
                        <w:suppressAutoHyphens/>
                        <w:jc w:val="center"/>
                        <w:rPr>
                          <w:sz w:val="20"/>
                          <w:szCs w:val="20"/>
                        </w:rPr>
                      </w:pPr>
                      <w:r>
                        <w:rPr>
                          <w:color w:val="000000"/>
                          <w:sz w:val="20"/>
                          <w:szCs w:val="20"/>
                        </w:rPr>
                        <w:t>Принятие заявления о постановке учет</w:t>
                      </w:r>
                    </w:p>
                  </w:txbxContent>
                </v:textbox>
              </v:rect>
            </w:pict>
          </mc:Fallback>
        </mc:AlternateContent>
      </w:r>
    </w:p>
    <w:p w:rsidR="00C2791C" w:rsidRPr="00E85B1E" w:rsidRDefault="00C2791C" w:rsidP="00C2791C">
      <w:pPr>
        <w:suppressAutoHyphens/>
        <w:spacing w:after="0" w:line="240" w:lineRule="auto"/>
        <w:jc w:val="center"/>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4"/>
          <w:szCs w:val="24"/>
          <w:lang w:eastAsia="ru-RU"/>
        </w:rPr>
        <mc:AlternateContent>
          <mc:Choice Requires="wps">
            <w:drawing>
              <wp:anchor distT="0" distB="0" distL="0" distR="0" simplePos="0" relativeHeight="251660288" behindDoc="0" locked="0" layoutInCell="0" allowOverlap="1">
                <wp:simplePos x="0" y="0"/>
                <wp:positionH relativeFrom="column">
                  <wp:posOffset>2862580</wp:posOffset>
                </wp:positionH>
                <wp:positionV relativeFrom="paragraph">
                  <wp:posOffset>198755</wp:posOffset>
                </wp:positionV>
                <wp:extent cx="5080" cy="243205"/>
                <wp:effectExtent l="95250" t="0" r="52070" b="61595"/>
                <wp:wrapNone/>
                <wp:docPr id="51" name="Полилиния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243205"/>
                        </a:xfrm>
                        <a:custGeom>
                          <a:avLst/>
                          <a:gdLst/>
                          <a:ahLst/>
                          <a:cxnLst/>
                          <a:rect l="l" t="t" r="r" b="b"/>
                          <a:pathLst>
                            <a:path w="21600" h="21600">
                              <a:moveTo>
                                <a:pt x="0" y="0"/>
                              </a:moveTo>
                              <a:lnTo>
                                <a:pt x="21600" y="21600"/>
                              </a:lnTo>
                            </a:path>
                          </a:pathLst>
                        </a:custGeom>
                        <a:noFill/>
                        <a:ln w="9360">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613C94F" id="Полилиния 51" o:spid="_x0000_s1026" style="position:absolute;margin-left:225.4pt;margin-top:15.65pt;width:.4pt;height:19.1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" o:allowincell="f" path="m,l21600,21600e" filled="f" strokeweight=".26mm">
                <v:stroke endarrow="open"/>
                <v:path arrowok="t"/>
              </v:shape>
            </w:pict>
          </mc:Fallback>
        </mc:AlternateContent>
      </w:r>
    </w:p>
    <w:p w:rsidR="00C2791C" w:rsidRPr="00E85B1E" w:rsidRDefault="00C2791C" w:rsidP="00C2791C">
      <w:pPr>
        <w:suppressAutoHyphens/>
        <w:spacing w:after="0" w:line="240" w:lineRule="auto"/>
        <w:jc w:val="center"/>
        <w:rPr>
          <w:rFonts w:ascii="Times New Roman" w:eastAsia="Times New Roman" w:hAnsi="Times New Roman" w:cs="Times New Roman"/>
          <w:sz w:val="28"/>
          <w:szCs w:val="28"/>
          <w:lang w:eastAsia="ru-RU"/>
        </w:rPr>
      </w:pPr>
    </w:p>
    <w:p w:rsidR="00C2791C" w:rsidRPr="00E85B1E" w:rsidRDefault="00C2791C" w:rsidP="00C2791C">
      <w:pPr>
        <w:tabs>
          <w:tab w:val="left" w:pos="215"/>
          <w:tab w:val="center" w:pos="4819"/>
        </w:tabs>
        <w:suppressAutoHyphens/>
        <w:spacing w:after="0" w:line="240" w:lineRule="auto"/>
        <w:rPr>
          <w:rFonts w:ascii="Times New Roman" w:eastAsia="Times New Roman" w:hAnsi="Times New Roman" w:cs="Times New Roman"/>
          <w:sz w:val="28"/>
          <w:szCs w:val="28"/>
          <w:lang w:eastAsia="zh-CN"/>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61312" behindDoc="0" locked="0" layoutInCell="0" allowOverlap="1">
                <wp:simplePos x="0" y="0"/>
                <wp:positionH relativeFrom="column">
                  <wp:posOffset>444500</wp:posOffset>
                </wp:positionH>
                <wp:positionV relativeFrom="paragraph">
                  <wp:posOffset>33020</wp:posOffset>
                </wp:positionV>
                <wp:extent cx="4711700" cy="482600"/>
                <wp:effectExtent l="0" t="0" r="12700" b="12700"/>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1700" cy="4826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sz w:val="20"/>
                                <w:szCs w:val="20"/>
                              </w:rPr>
                            </w:pPr>
                            <w:r>
                              <w:rPr>
                                <w:color w:val="000000"/>
                                <w:sz w:val="20"/>
                                <w:szCs w:val="20"/>
                              </w:rPr>
                              <w:t xml:space="preserve">Направление запросов о предоставлении информации, необходимой для принятия решения о постановке на учет </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50" o:spid="_x0000_s1027" style="position:absolute;margin-left:35pt;margin-top:2.6pt;width:371pt;height:38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" o:allowincell="f" strokeweight="2pt">
                <v:stroke joinstyle="round"/>
                <v:path arrowok="t"/>
                <v:textbox>
                  <w:txbxContent>
                    <w:p w:rsidR="00974EC5" w:rsidRDefault="00974EC5" w:rsidP="00C2791C">
                      <w:pPr>
                        <w:pStyle w:val="af9"/>
                        <w:suppressAutoHyphens/>
                        <w:jc w:val="center"/>
                        <w:rPr>
                          <w:sz w:val="20"/>
                          <w:szCs w:val="20"/>
                        </w:rPr>
                      </w:pPr>
                      <w:r>
                        <w:rPr>
                          <w:color w:val="000000"/>
                          <w:sz w:val="20"/>
                          <w:szCs w:val="20"/>
                        </w:rPr>
                        <w:t xml:space="preserve">Направление запросов о предоставлении информации, необходимой для принятия решения о постановке на учет </w:t>
                      </w:r>
                    </w:p>
                  </w:txbxContent>
                </v:textbox>
              </v:rect>
            </w:pict>
          </mc:Fallback>
        </mc:AlternateContent>
      </w:r>
      <w:r w:rsidRPr="00E85B1E">
        <w:rPr>
          <w:rFonts w:ascii="Times New Roman" w:eastAsia="Times New Roman" w:hAnsi="Times New Roman" w:cs="Times New Roman"/>
          <w:sz w:val="28"/>
          <w:szCs w:val="28"/>
          <w:lang w:eastAsia="zh-CN"/>
        </w:rPr>
        <w:tab/>
      </w:r>
      <w:r w:rsidRPr="00E85B1E">
        <w:rPr>
          <w:rFonts w:ascii="Times New Roman" w:eastAsia="Times New Roman" w:hAnsi="Times New Roman" w:cs="Times New Roman"/>
          <w:sz w:val="28"/>
          <w:szCs w:val="28"/>
          <w:lang w:eastAsia="zh-CN"/>
        </w:rPr>
        <w:tab/>
      </w:r>
    </w:p>
    <w:p w:rsidR="00C2791C" w:rsidRPr="00E85B1E" w:rsidRDefault="00C2791C" w:rsidP="00C2791C">
      <w:pPr>
        <w:suppressAutoHyphens/>
        <w:spacing w:after="0" w:line="240" w:lineRule="auto"/>
        <w:jc w:val="center"/>
        <w:rPr>
          <w:rFonts w:ascii="Times New Roman" w:eastAsia="Times New Roman" w:hAnsi="Times New Roman" w:cs="Times New Roman"/>
          <w:sz w:val="28"/>
          <w:szCs w:val="28"/>
          <w:lang w:eastAsia="ru-RU"/>
        </w:rPr>
      </w:pPr>
    </w:p>
    <w:p w:rsidR="00C2791C" w:rsidRPr="00E85B1E" w:rsidRDefault="00C2791C" w:rsidP="00C2791C">
      <w:pPr>
        <w:suppressAutoHyphens/>
        <w:spacing w:after="0" w:line="240" w:lineRule="auto"/>
        <w:jc w:val="center"/>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2862580</wp:posOffset>
                </wp:positionH>
                <wp:positionV relativeFrom="paragraph">
                  <wp:posOffset>106680</wp:posOffset>
                </wp:positionV>
                <wp:extent cx="5080" cy="195580"/>
                <wp:effectExtent l="56515" t="7620" r="52705" b="1587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6ABEE8A" id="_x0000_t32" coordsize="21600,21600" o:spt="32" o:oned="t" path="m,l21600,21600e" filled="f">
                <v:path arrowok="t" fillok="f" o:connecttype="none"/>
                <o:lock v:ext="edit" shapetype="t"/>
              </v:shapetype>
              <v:shape id="Прямая со стрелкой 49" o:spid="_x0000_s1026" type="#_x0000_t32" style="position:absolute;margin-left:225.4pt;margin-top:8.4pt;width:.4pt;height:1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">
                <v:stroke endarrow="block"/>
              </v:shape>
            </w:pict>
          </mc:Fallback>
        </mc:AlternateContent>
      </w:r>
    </w:p>
    <w:p w:rsidR="00C2791C" w:rsidRPr="00E85B1E" w:rsidRDefault="00C2791C" w:rsidP="00C2791C">
      <w:pPr>
        <w:suppressAutoHyphens/>
        <w:spacing w:after="0" w:line="240" w:lineRule="auto"/>
        <w:jc w:val="center"/>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66432" behindDoc="0" locked="0" layoutInCell="0" allowOverlap="1">
                <wp:simplePos x="0" y="0"/>
                <wp:positionH relativeFrom="column">
                  <wp:posOffset>558800</wp:posOffset>
                </wp:positionH>
                <wp:positionV relativeFrom="paragraph">
                  <wp:posOffset>98425</wp:posOffset>
                </wp:positionV>
                <wp:extent cx="4711700" cy="368300"/>
                <wp:effectExtent l="0" t="0" r="12700" b="1270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1700" cy="3683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sz w:val="20"/>
                                <w:szCs w:val="20"/>
                              </w:rPr>
                            </w:pPr>
                            <w:r>
                              <w:rPr>
                                <w:color w:val="000000"/>
                                <w:sz w:val="20"/>
                                <w:szCs w:val="20"/>
                              </w:rPr>
                              <w:t>Проверка наличия оснований для отказа в предоставлении муниципальной услуги</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48" o:spid="_x0000_s1028" style="position:absolute;left:0;text-align:left;margin-left:44pt;margin-top:7.75pt;width:371pt;height:29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" o:allowincell="f" strokeweight="2pt">
                <v:stroke joinstyle="round"/>
                <v:path arrowok="t"/>
                <v:textbox>
                  <w:txbxContent>
                    <w:p w:rsidR="00974EC5" w:rsidRDefault="00974EC5" w:rsidP="00C2791C">
                      <w:pPr>
                        <w:pStyle w:val="af9"/>
                        <w:suppressAutoHyphens/>
                        <w:jc w:val="center"/>
                        <w:rPr>
                          <w:sz w:val="20"/>
                          <w:szCs w:val="20"/>
                        </w:rPr>
                      </w:pPr>
                      <w:r>
                        <w:rPr>
                          <w:color w:val="000000"/>
                          <w:sz w:val="20"/>
                          <w:szCs w:val="20"/>
                        </w:rPr>
                        <w:t>Проверка наличия оснований для отказа в предоставлении муниципальной услуги</w:t>
                      </w:r>
                    </w:p>
                  </w:txbxContent>
                </v:textbox>
              </v:rect>
            </w:pict>
          </mc:Fallback>
        </mc:AlternateContent>
      </w:r>
    </w:p>
    <w:p w:rsidR="00C2791C" w:rsidRPr="00E85B1E" w:rsidRDefault="00C2791C" w:rsidP="00C2791C">
      <w:pPr>
        <w:suppressAutoHyphens/>
        <w:spacing w:after="0" w:line="240" w:lineRule="auto"/>
        <w:jc w:val="center"/>
        <w:rPr>
          <w:rFonts w:ascii="Times New Roman" w:eastAsia="Times New Roman" w:hAnsi="Times New Roman" w:cs="Times New Roman"/>
          <w:sz w:val="28"/>
          <w:szCs w:val="28"/>
          <w:lang w:eastAsia="ru-RU"/>
        </w:rPr>
      </w:pPr>
    </w:p>
    <w:p w:rsidR="00C2791C" w:rsidRPr="00E85B1E" w:rsidRDefault="00C2791C" w:rsidP="00C2791C">
      <w:pPr>
        <w:suppressAutoHyphens/>
        <w:spacing w:after="0" w:line="240" w:lineRule="auto"/>
        <w:jc w:val="center"/>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simplePos x="0" y="0"/>
                <wp:positionH relativeFrom="column">
                  <wp:posOffset>3364230</wp:posOffset>
                </wp:positionH>
                <wp:positionV relativeFrom="paragraph">
                  <wp:posOffset>57785</wp:posOffset>
                </wp:positionV>
                <wp:extent cx="270510" cy="260985"/>
                <wp:effectExtent l="5715" t="9525" r="47625" b="5334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510"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1773DA91" id="Прямая со стрелкой 47" o:spid="_x0000_s1026" type="#_x0000_t32" style="position:absolute;margin-left:264.9pt;margin-top:4.55pt;width:21.3pt;height:20.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">
                <v:stroke endarrow="block"/>
              </v:shape>
            </w:pict>
          </mc:Fallback>
        </mc:AlternateContent>
      </w:r>
      <w:r w:rsidRPr="00E85B1E">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simplePos x="0" y="0"/>
                <wp:positionH relativeFrom="column">
                  <wp:posOffset>2301240</wp:posOffset>
                </wp:positionH>
                <wp:positionV relativeFrom="paragraph">
                  <wp:posOffset>57785</wp:posOffset>
                </wp:positionV>
                <wp:extent cx="361950" cy="260985"/>
                <wp:effectExtent l="47625" t="9525" r="9525" b="5334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950"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2924ED9" id="Прямая со стрелкой 46" o:spid="_x0000_s1026" type="#_x0000_t32" style="position:absolute;margin-left:181.2pt;margin-top:4.55pt;width:28.5pt;height:20.5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">
                <v:stroke endarrow="block"/>
              </v:shape>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63360" behindDoc="0" locked="0" layoutInCell="0" allowOverlap="1">
                <wp:simplePos x="0" y="0"/>
                <wp:positionH relativeFrom="column">
                  <wp:posOffset>2959100</wp:posOffset>
                </wp:positionH>
                <wp:positionV relativeFrom="paragraph">
                  <wp:posOffset>114300</wp:posOffset>
                </wp:positionV>
                <wp:extent cx="1968500" cy="482600"/>
                <wp:effectExtent l="0" t="0" r="12700" b="1270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0" cy="4826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sz w:val="20"/>
                                <w:szCs w:val="20"/>
                              </w:rPr>
                            </w:pPr>
                            <w:r>
                              <w:rPr>
                                <w:color w:val="000000"/>
                                <w:sz w:val="20"/>
                                <w:szCs w:val="20"/>
                              </w:rPr>
                              <w:t>Принятие решения об отказе в постановке на учет</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45" o:spid="_x0000_s1029" style="position:absolute;left:0;text-align:left;margin-left:233pt;margin-top:9pt;width:155pt;height:38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" o:allowincell="f" strokeweight="2pt">
                <v:stroke joinstyle="round"/>
                <v:path arrowok="t"/>
                <v:textbox>
                  <w:txbxContent>
                    <w:p w:rsidR="00974EC5" w:rsidRDefault="00974EC5" w:rsidP="00C2791C">
                      <w:pPr>
                        <w:pStyle w:val="af9"/>
                        <w:suppressAutoHyphens/>
                        <w:jc w:val="center"/>
                        <w:rPr>
                          <w:sz w:val="20"/>
                          <w:szCs w:val="20"/>
                        </w:rPr>
                      </w:pPr>
                      <w:r>
                        <w:rPr>
                          <w:color w:val="000000"/>
                          <w:sz w:val="20"/>
                          <w:szCs w:val="20"/>
                        </w:rPr>
                        <w:t>Принятие решения об отказе в постановке на учет</w:t>
                      </w:r>
                    </w:p>
                  </w:txbxContent>
                </v:textbox>
              </v:rect>
            </w:pict>
          </mc:Fallback>
        </mc:AlternateContent>
      </w: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62336" behindDoc="0" locked="0" layoutInCell="0" allowOverlap="1">
                <wp:simplePos x="0" y="0"/>
                <wp:positionH relativeFrom="column">
                  <wp:posOffset>444500</wp:posOffset>
                </wp:positionH>
                <wp:positionV relativeFrom="paragraph">
                  <wp:posOffset>161925</wp:posOffset>
                </wp:positionV>
                <wp:extent cx="2311400" cy="482600"/>
                <wp:effectExtent l="0" t="0" r="12700" b="1270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1400" cy="4826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sz w:val="20"/>
                                <w:szCs w:val="20"/>
                              </w:rPr>
                            </w:pPr>
                            <w:r>
                              <w:rPr>
                                <w:color w:val="000000"/>
                                <w:sz w:val="20"/>
                                <w:szCs w:val="20"/>
                              </w:rPr>
                              <w:t xml:space="preserve">Принятие решения о постановке на учет </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44" o:spid="_x0000_s1030" style="position:absolute;left:0;text-align:left;margin-left:35pt;margin-top:12.75pt;width:182pt;height:38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" o:allowincell="f" strokeweight="2pt">
                <v:stroke joinstyle="round"/>
                <v:path arrowok="t"/>
                <v:textbox>
                  <w:txbxContent>
                    <w:p w:rsidR="00974EC5" w:rsidRDefault="00974EC5" w:rsidP="00C2791C">
                      <w:pPr>
                        <w:pStyle w:val="af9"/>
                        <w:suppressAutoHyphens/>
                        <w:jc w:val="center"/>
                        <w:rPr>
                          <w:sz w:val="20"/>
                          <w:szCs w:val="20"/>
                        </w:rPr>
                      </w:pPr>
                      <w:r>
                        <w:rPr>
                          <w:color w:val="000000"/>
                          <w:sz w:val="20"/>
                          <w:szCs w:val="20"/>
                        </w:rPr>
                        <w:t xml:space="preserve">Принятие решения о постановке на учет </w:t>
                      </w:r>
                    </w:p>
                  </w:txbxContent>
                </v:textbox>
              </v:rect>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simplePos x="0" y="0"/>
                <wp:positionH relativeFrom="column">
                  <wp:posOffset>834390</wp:posOffset>
                </wp:positionH>
                <wp:positionV relativeFrom="paragraph">
                  <wp:posOffset>31115</wp:posOffset>
                </wp:positionV>
                <wp:extent cx="542925" cy="1460500"/>
                <wp:effectExtent l="57150" t="10160" r="9525" b="3429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146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68B815C" id="Прямая со стрелкой 43" o:spid="_x0000_s1026" type="#_x0000_t32" style="position:absolute;margin-left:65.7pt;margin-top:2.45pt;width:42.75pt;height:11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">
                <v:stroke endarrow="block"/>
              </v:shape>
            </w:pict>
          </mc:Fallback>
        </mc:AlternateContent>
      </w:r>
      <w:r w:rsidRPr="00E85B1E">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2444115</wp:posOffset>
                </wp:positionH>
                <wp:positionV relativeFrom="paragraph">
                  <wp:posOffset>31115</wp:posOffset>
                </wp:positionV>
                <wp:extent cx="95250" cy="212725"/>
                <wp:effectExtent l="9525" t="10160" r="57150" b="3429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D82D179" id="Прямая со стрелкой 42" o:spid="_x0000_s1026" type="#_x0000_t32" style="position:absolute;margin-left:192.45pt;margin-top:2.45pt;width:7.5pt;height:1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">
                <v:stroke endarrow="block"/>
              </v:shape>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73600" behindDoc="0" locked="0" layoutInCell="0" allowOverlap="1">
                <wp:simplePos x="0" y="0"/>
                <wp:positionH relativeFrom="column">
                  <wp:posOffset>1930400</wp:posOffset>
                </wp:positionH>
                <wp:positionV relativeFrom="paragraph">
                  <wp:posOffset>39370</wp:posOffset>
                </wp:positionV>
                <wp:extent cx="4025900" cy="482600"/>
                <wp:effectExtent l="0" t="0" r="12700" b="1270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5900" cy="4826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sz w:val="20"/>
                                <w:szCs w:val="20"/>
                              </w:rPr>
                            </w:pPr>
                            <w:r>
                              <w:rPr>
                                <w:color w:val="000000"/>
                                <w:sz w:val="20"/>
                                <w:szCs w:val="20"/>
                              </w:rPr>
                              <w:t>Возникновение обстоятельств, влекущих утрату права на получение земельного участка</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40" o:spid="_x0000_s1031" style="position:absolute;left:0;text-align:left;margin-left:152pt;margin-top:3.1pt;width:317pt;height:38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" o:allowincell="f" strokeweight="2pt">
                <v:stroke joinstyle="round"/>
                <v:path arrowok="t"/>
                <v:textbox>
                  <w:txbxContent>
                    <w:p w:rsidR="00974EC5" w:rsidRDefault="00974EC5" w:rsidP="00C2791C">
                      <w:pPr>
                        <w:pStyle w:val="af9"/>
                        <w:suppressAutoHyphens/>
                        <w:jc w:val="center"/>
                        <w:rPr>
                          <w:sz w:val="20"/>
                          <w:szCs w:val="20"/>
                        </w:rPr>
                      </w:pPr>
                      <w:r>
                        <w:rPr>
                          <w:color w:val="000000"/>
                          <w:sz w:val="20"/>
                          <w:szCs w:val="20"/>
                        </w:rPr>
                        <w:t>Возникновение обстоятельств, влекущих утрату права на получение земельного участка</w:t>
                      </w:r>
                    </w:p>
                  </w:txbxContent>
                </v:textbox>
              </v:rect>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simplePos x="0" y="0"/>
                <wp:positionH relativeFrom="column">
                  <wp:posOffset>4453890</wp:posOffset>
                </wp:positionH>
                <wp:positionV relativeFrom="paragraph">
                  <wp:posOffset>113030</wp:posOffset>
                </wp:positionV>
                <wp:extent cx="0" cy="307975"/>
                <wp:effectExtent l="57150" t="10160" r="57150" b="1524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B2F42AC" id="Прямая со стрелкой 36" o:spid="_x0000_s1026" type="#_x0000_t32" style="position:absolute;margin-left:350.7pt;margin-top:8.9pt;width:0;height:2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">
                <v:stroke endarrow="block"/>
              </v:shape>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74624" behindDoc="0" locked="0" layoutInCell="0" allowOverlap="1">
                <wp:simplePos x="0" y="0"/>
                <wp:positionH relativeFrom="column">
                  <wp:posOffset>3215640</wp:posOffset>
                </wp:positionH>
                <wp:positionV relativeFrom="paragraph">
                  <wp:posOffset>38735</wp:posOffset>
                </wp:positionV>
                <wp:extent cx="2661285" cy="430530"/>
                <wp:effectExtent l="0" t="0" r="24765" b="2667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1285" cy="43053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sz w:val="20"/>
                                <w:szCs w:val="20"/>
                              </w:rPr>
                            </w:pPr>
                            <w:r>
                              <w:rPr>
                                <w:color w:val="000000"/>
                                <w:sz w:val="20"/>
                                <w:szCs w:val="20"/>
                              </w:rPr>
                              <w:t>Принятие решения о снятии (об отказе в снятии) с учета</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33" o:spid="_x0000_s1032" style="position:absolute;left:0;text-align:left;margin-left:253.2pt;margin-top:3.05pt;width:209.55pt;height:33.9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" o:allowincell="f" strokeweight="2pt">
                <v:stroke joinstyle="round"/>
                <v:path arrowok="t"/>
                <v:textbox>
                  <w:txbxContent>
                    <w:p w:rsidR="00974EC5" w:rsidRDefault="00974EC5" w:rsidP="00C2791C">
                      <w:pPr>
                        <w:pStyle w:val="af9"/>
                        <w:suppressAutoHyphens/>
                        <w:jc w:val="center"/>
                        <w:rPr>
                          <w:sz w:val="20"/>
                          <w:szCs w:val="20"/>
                        </w:rPr>
                      </w:pPr>
                      <w:r>
                        <w:rPr>
                          <w:color w:val="000000"/>
                          <w:sz w:val="20"/>
                          <w:szCs w:val="20"/>
                        </w:rPr>
                        <w:t>Принятие решения о снятии (об отказе в снятии) с учета</w:t>
                      </w:r>
                    </w:p>
                  </w:txbxContent>
                </v:textbox>
              </v:rect>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64384" behindDoc="0" locked="0" layoutInCell="0" allowOverlap="1">
                <wp:simplePos x="0" y="0"/>
                <wp:positionH relativeFrom="column">
                  <wp:posOffset>215900</wp:posOffset>
                </wp:positionH>
                <wp:positionV relativeFrom="paragraph">
                  <wp:posOffset>60325</wp:posOffset>
                </wp:positionV>
                <wp:extent cx="2882900" cy="482600"/>
                <wp:effectExtent l="0" t="0" r="12700" b="1270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2900" cy="4826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jc w:val="center"/>
                              <w:rPr>
                                <w:sz w:val="20"/>
                                <w:szCs w:val="20"/>
                              </w:rPr>
                            </w:pPr>
                            <w:r>
                              <w:rPr>
                                <w:color w:val="000000"/>
                                <w:sz w:val="20"/>
                                <w:szCs w:val="20"/>
                              </w:rPr>
                              <w:t>Опубликование извещения о приеме заявлений о предоставлении земельного участка</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31" o:spid="_x0000_s1033" style="position:absolute;left:0;text-align:left;margin-left:17pt;margin-top:4.75pt;width:227pt;height:38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" o:allowincell="f" strokeweight="2pt">
                <v:stroke joinstyle="round"/>
                <v:path arrowok="t"/>
                <v:textbox>
                  <w:txbxContent>
                    <w:p w:rsidR="00974EC5" w:rsidRDefault="00974EC5" w:rsidP="00C2791C">
                      <w:pPr>
                        <w:pStyle w:val="af9"/>
                        <w:jc w:val="center"/>
                        <w:rPr>
                          <w:sz w:val="20"/>
                          <w:szCs w:val="20"/>
                        </w:rPr>
                      </w:pPr>
                      <w:r>
                        <w:rPr>
                          <w:color w:val="000000"/>
                          <w:sz w:val="20"/>
                          <w:szCs w:val="20"/>
                        </w:rPr>
                        <w:t>Опубликование извещения о приеме заявлений о предоставлении земельного участка</w:t>
                      </w:r>
                    </w:p>
                  </w:txbxContent>
                </v:textbox>
              </v:rect>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simplePos x="0" y="0"/>
                <wp:positionH relativeFrom="column">
                  <wp:posOffset>1996440</wp:posOffset>
                </wp:positionH>
                <wp:positionV relativeFrom="paragraph">
                  <wp:posOffset>133985</wp:posOffset>
                </wp:positionV>
                <wp:extent cx="635" cy="256540"/>
                <wp:effectExtent l="57150" t="10160" r="56515" b="1905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6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B6753EE" id="Прямая со стрелкой 30" o:spid="_x0000_s1026" type="#_x0000_t32" style="position:absolute;margin-left:157.2pt;margin-top:10.55pt;width:.05pt;height:2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">
                <v:stroke endarrow="block"/>
              </v:shape>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65408" behindDoc="0" locked="0" layoutInCell="0" allowOverlap="1">
                <wp:simplePos x="0" y="0"/>
                <wp:positionH relativeFrom="column">
                  <wp:posOffset>1130300</wp:posOffset>
                </wp:positionH>
                <wp:positionV relativeFrom="paragraph">
                  <wp:posOffset>132715</wp:posOffset>
                </wp:positionV>
                <wp:extent cx="4254500" cy="482600"/>
                <wp:effectExtent l="0" t="0" r="12700" b="127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00" cy="4826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jc w:val="center"/>
                              <w:rPr>
                                <w:sz w:val="20"/>
                                <w:szCs w:val="20"/>
                              </w:rPr>
                            </w:pPr>
                            <w:r>
                              <w:rPr>
                                <w:color w:val="000000"/>
                                <w:sz w:val="20"/>
                                <w:szCs w:val="20"/>
                              </w:rPr>
                              <w:t xml:space="preserve">Направление уведомления о включении в </w:t>
                            </w:r>
                          </w:p>
                          <w:p w:rsidR="00974EC5" w:rsidRDefault="00974EC5" w:rsidP="00C2791C">
                            <w:pPr>
                              <w:pStyle w:val="af9"/>
                              <w:jc w:val="center"/>
                              <w:rPr>
                                <w:sz w:val="20"/>
                                <w:szCs w:val="20"/>
                              </w:rPr>
                            </w:pPr>
                            <w:r>
                              <w:rPr>
                                <w:color w:val="000000"/>
                                <w:sz w:val="20"/>
                                <w:szCs w:val="20"/>
                              </w:rPr>
                              <w:t>извещение о приеме заявлений о предоставлении земельного участка</w:t>
                            </w:r>
                          </w:p>
                          <w:p w:rsidR="00974EC5" w:rsidRDefault="00974EC5" w:rsidP="00C2791C">
                            <w:pPr>
                              <w:pStyle w:val="af9"/>
                              <w:suppressAutoHyphens/>
                              <w:jc w:val="center"/>
                              <w:rPr>
                                <w:sz w:val="20"/>
                                <w:szCs w:val="20"/>
                              </w:rPr>
                            </w:pP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28" o:spid="_x0000_s1034" style="position:absolute;left:0;text-align:left;margin-left:89pt;margin-top:10.45pt;width:335pt;height:38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" o:allowincell="f" strokeweight="2pt">
                <v:stroke joinstyle="round"/>
                <v:path arrowok="t"/>
                <v:textbox>
                  <w:txbxContent>
                    <w:p w:rsidR="00974EC5" w:rsidRDefault="00974EC5" w:rsidP="00C2791C">
                      <w:pPr>
                        <w:pStyle w:val="af9"/>
                        <w:jc w:val="center"/>
                        <w:rPr>
                          <w:sz w:val="20"/>
                          <w:szCs w:val="20"/>
                        </w:rPr>
                      </w:pPr>
                      <w:r>
                        <w:rPr>
                          <w:color w:val="000000"/>
                          <w:sz w:val="20"/>
                          <w:szCs w:val="20"/>
                        </w:rPr>
                        <w:t xml:space="preserve">Направление уведомления о включении в </w:t>
                      </w:r>
                    </w:p>
                    <w:p w:rsidR="00974EC5" w:rsidRDefault="00974EC5" w:rsidP="00C2791C">
                      <w:pPr>
                        <w:pStyle w:val="af9"/>
                        <w:jc w:val="center"/>
                        <w:rPr>
                          <w:sz w:val="20"/>
                          <w:szCs w:val="20"/>
                        </w:rPr>
                      </w:pPr>
                      <w:r>
                        <w:rPr>
                          <w:color w:val="000000"/>
                          <w:sz w:val="20"/>
                          <w:szCs w:val="20"/>
                        </w:rPr>
                        <w:t>извещение о приеме заявлений о предоставлении земельного участка</w:t>
                      </w:r>
                    </w:p>
                    <w:p w:rsidR="00974EC5" w:rsidRDefault="00974EC5" w:rsidP="00C2791C">
                      <w:pPr>
                        <w:pStyle w:val="af9"/>
                        <w:suppressAutoHyphens/>
                        <w:jc w:val="center"/>
                        <w:rPr>
                          <w:sz w:val="20"/>
                          <w:szCs w:val="20"/>
                        </w:rPr>
                      </w:pPr>
                    </w:p>
                  </w:txbxContent>
                </v:textbox>
              </v:rect>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simplePos x="0" y="0"/>
                <wp:positionH relativeFrom="column">
                  <wp:posOffset>2377440</wp:posOffset>
                </wp:positionH>
                <wp:positionV relativeFrom="paragraph">
                  <wp:posOffset>206375</wp:posOffset>
                </wp:positionV>
                <wp:extent cx="9525" cy="205105"/>
                <wp:effectExtent l="47625" t="10160" r="57150" b="2286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5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33004D3" id="Прямая со стрелкой 27" o:spid="_x0000_s1026" type="#_x0000_t32" style="position:absolute;margin-left:187.2pt;margin-top:16.25pt;width:.75pt;height:16.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">
                <v:stroke endarrow="block"/>
              </v:shape>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75648" behindDoc="0" locked="0" layoutInCell="0" allowOverlap="1">
                <wp:simplePos x="0" y="0"/>
                <wp:positionH relativeFrom="column">
                  <wp:posOffset>672465</wp:posOffset>
                </wp:positionH>
                <wp:positionV relativeFrom="paragraph">
                  <wp:posOffset>207010</wp:posOffset>
                </wp:positionV>
                <wp:extent cx="3620770" cy="323850"/>
                <wp:effectExtent l="0" t="0" r="17780" b="190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0770" cy="32385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sz w:val="20"/>
                                <w:szCs w:val="20"/>
                              </w:rPr>
                            </w:pPr>
                            <w:r>
                              <w:rPr>
                                <w:color w:val="000000"/>
                                <w:sz w:val="20"/>
                                <w:szCs w:val="20"/>
                              </w:rPr>
                              <w:t xml:space="preserve">Поступление согласия на получение земельного участка </w:t>
                            </w:r>
                          </w:p>
                        </w:txbxContent>
                      </wps:txbx>
                      <wps:bodyPr wrap="square">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ect id="Прямоугольник 25" o:spid="_x0000_s1035" style="position:absolute;left:0;text-align:left;margin-left:52.95pt;margin-top:16.3pt;width:285.1pt;height:25.5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" o:allowincell="f" strokeweight="2pt">
                <v:stroke joinstyle="round"/>
                <v:path arrowok="t"/>
                <v:textbox>
                  <w:txbxContent>
                    <w:p w:rsidR="00974EC5" w:rsidRDefault="00974EC5" w:rsidP="00C2791C">
                      <w:pPr>
                        <w:pStyle w:val="af9"/>
                        <w:suppressAutoHyphens/>
                        <w:jc w:val="center"/>
                        <w:rPr>
                          <w:sz w:val="20"/>
                          <w:szCs w:val="20"/>
                        </w:rPr>
                      </w:pPr>
                      <w:r>
                        <w:rPr>
                          <w:color w:val="000000"/>
                          <w:sz w:val="20"/>
                          <w:szCs w:val="20"/>
                        </w:rPr>
                        <w:t xml:space="preserve">Поступление согласия на получение земельного участка </w:t>
                      </w:r>
                    </w:p>
                  </w:txbxContent>
                </v:textbox>
              </v:rect>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67456" behindDoc="0" locked="0" layoutInCell="0" allowOverlap="1">
                <wp:simplePos x="0" y="0"/>
                <wp:positionH relativeFrom="column">
                  <wp:posOffset>2738120</wp:posOffset>
                </wp:positionH>
                <wp:positionV relativeFrom="paragraph">
                  <wp:posOffset>170815</wp:posOffset>
                </wp:positionV>
                <wp:extent cx="5080" cy="243205"/>
                <wp:effectExtent l="95250" t="0" r="52070" b="61595"/>
                <wp:wrapNone/>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243205"/>
                        </a:xfrm>
                        <a:custGeom>
                          <a:avLst/>
                          <a:gdLst/>
                          <a:ahLst/>
                          <a:cxnLst/>
                          <a:rect l="l" t="t" r="r" b="b"/>
                          <a:pathLst>
                            <a:path w="21600" h="21600">
                              <a:moveTo>
                                <a:pt x="0" y="0"/>
                              </a:moveTo>
                              <a:lnTo>
                                <a:pt x="21600" y="21600"/>
                              </a:lnTo>
                            </a:path>
                          </a:pathLst>
                        </a:custGeom>
                        <a:noFill/>
                        <a:ln w="9360">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56A4E46" id="Полилиния 23" o:spid="_x0000_s1026" style="position:absolute;margin-left:215.6pt;margin-top:13.45pt;width:.4pt;height:19.15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" o:allowincell="f" path="m,l21600,21600e" filled="f" strokeweight=".26mm">
                <v:stroke endarrow="open"/>
                <v:path arrowok="t"/>
              </v:shape>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68480" behindDoc="0" locked="0" layoutInCell="0" allowOverlap="1">
                <wp:simplePos x="0" y="0"/>
                <wp:positionH relativeFrom="column">
                  <wp:posOffset>139700</wp:posOffset>
                </wp:positionH>
                <wp:positionV relativeFrom="paragraph">
                  <wp:posOffset>206375</wp:posOffset>
                </wp:positionV>
                <wp:extent cx="4711700" cy="368300"/>
                <wp:effectExtent l="0" t="0" r="12700" b="1270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1700" cy="36830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sz w:val="20"/>
                                <w:szCs w:val="20"/>
                              </w:rPr>
                            </w:pPr>
                            <w:r>
                              <w:rPr>
                                <w:color w:val="000000"/>
                                <w:sz w:val="20"/>
                                <w:szCs w:val="20"/>
                              </w:rPr>
                              <w:t>Проверка наличия оснований для отказа в предоставлении муниципальной услуги</w:t>
                            </w:r>
                          </w:p>
                        </w:txbxContent>
                      </wps:txbx>
                      <wps:bodyPr>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id="Прямоугольник 22" o:spid="_x0000_s1036" style="position:absolute;left:0;text-align:left;margin-left:11pt;margin-top:16.25pt;width:371pt;height:29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" o:allowincell="f" strokeweight="2pt">
                <v:stroke joinstyle="round"/>
                <v:path arrowok="t"/>
                <v:textbox>
                  <w:txbxContent>
                    <w:p w:rsidR="00974EC5" w:rsidRDefault="00974EC5" w:rsidP="00C2791C">
                      <w:pPr>
                        <w:pStyle w:val="af9"/>
                        <w:suppressAutoHyphens/>
                        <w:jc w:val="center"/>
                        <w:rPr>
                          <w:sz w:val="20"/>
                          <w:szCs w:val="20"/>
                        </w:rPr>
                      </w:pPr>
                      <w:r>
                        <w:rPr>
                          <w:color w:val="000000"/>
                          <w:sz w:val="20"/>
                          <w:szCs w:val="20"/>
                        </w:rPr>
                        <w:t>Проверка наличия оснований для отказа в предоставлении муниципальной услуги</w:t>
                      </w:r>
                    </w:p>
                  </w:txbxContent>
                </v:textbox>
              </v:rect>
            </w:pict>
          </mc:Fallback>
        </mc:AlternateContent>
      </w: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p>
    <w:p w:rsidR="00C2791C" w:rsidRPr="00E85B1E" w:rsidRDefault="00C2791C"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69504" behindDoc="0" locked="0" layoutInCell="0" allowOverlap="1">
                <wp:simplePos x="0" y="0"/>
                <wp:positionH relativeFrom="column">
                  <wp:posOffset>2078355</wp:posOffset>
                </wp:positionH>
                <wp:positionV relativeFrom="paragraph">
                  <wp:posOffset>167005</wp:posOffset>
                </wp:positionV>
                <wp:extent cx="118110" cy="232410"/>
                <wp:effectExtent l="38100" t="0" r="15240" b="53340"/>
                <wp:wrapNone/>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18110" cy="232410"/>
                        </a:xfrm>
                        <a:custGeom>
                          <a:avLst/>
                          <a:gdLst/>
                          <a:ahLst/>
                          <a:cxnLst/>
                          <a:rect l="l" t="t" r="r" b="b"/>
                          <a:pathLst>
                            <a:path w="21600" h="21600">
                              <a:moveTo>
                                <a:pt x="0" y="0"/>
                              </a:moveTo>
                              <a:lnTo>
                                <a:pt x="21600" y="21600"/>
                              </a:lnTo>
                            </a:path>
                          </a:pathLst>
                        </a:custGeom>
                        <a:noFill/>
                        <a:ln w="9360">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633FDD4" id="Полилиния 21" o:spid="_x0000_s1026" style="position:absolute;margin-left:163.65pt;margin-top:13.15pt;width:9.3pt;height:18.3pt;flip:x;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" o:allowincell="f" path="m,l21600,21600e" filled="f" strokeweight=".26mm">
                <v:stroke endarrow="open"/>
                <v:path arrowok="t"/>
              </v:shape>
            </w:pict>
          </mc:Fallback>
        </mc:AlternateContent>
      </w: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70528" behindDoc="0" locked="0" layoutInCell="0" allowOverlap="1">
                <wp:simplePos x="0" y="0"/>
                <wp:positionH relativeFrom="column">
                  <wp:posOffset>3364230</wp:posOffset>
                </wp:positionH>
                <wp:positionV relativeFrom="paragraph">
                  <wp:posOffset>165100</wp:posOffset>
                </wp:positionV>
                <wp:extent cx="163830" cy="220980"/>
                <wp:effectExtent l="0" t="0" r="83820" b="64770"/>
                <wp:wrapNone/>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 cy="220980"/>
                        </a:xfrm>
                        <a:custGeom>
                          <a:avLst/>
                          <a:gdLst/>
                          <a:ahLst/>
                          <a:cxnLst/>
                          <a:rect l="l" t="t" r="r" b="b"/>
                          <a:pathLst>
                            <a:path w="21600" h="21600">
                              <a:moveTo>
                                <a:pt x="0" y="0"/>
                              </a:moveTo>
                              <a:lnTo>
                                <a:pt x="21600" y="21600"/>
                              </a:lnTo>
                            </a:path>
                          </a:pathLst>
                        </a:custGeom>
                        <a:noFill/>
                        <a:ln w="9360">
                          <a:solidFill>
                            <a:srgbClr val="000000"/>
                          </a:solidFill>
                          <a:round/>
                          <a:tailEnd type="arrow" w="med" len="me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A16E70E" id="Полилиния 20" o:spid="_x0000_s1026" style="position:absolute;margin-left:264.9pt;margin-top:13pt;width:12.9pt;height:17.4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" o:allowincell="f" path="m,l21600,21600e" filled="f" strokeweight=".26mm">
                <v:stroke endarrow="open"/>
                <v:path arrowok="t"/>
              </v:shape>
            </w:pict>
          </mc:Fallback>
        </mc:AlternateContent>
      </w:r>
    </w:p>
    <w:p w:rsidR="00C2791C" w:rsidRPr="00E85B1E" w:rsidRDefault="00AC4CB5" w:rsidP="00C2791C">
      <w:pPr>
        <w:tabs>
          <w:tab w:val="left" w:pos="2268"/>
        </w:tabs>
        <w:suppressAutoHyphens/>
        <w:spacing w:after="0" w:line="240" w:lineRule="auto"/>
        <w:ind w:firstLine="567"/>
        <w:jc w:val="both"/>
        <w:rPr>
          <w:rFonts w:ascii="Times New Roman" w:eastAsia="Times New Roman" w:hAnsi="Times New Roman" w:cs="Times New Roman"/>
          <w:sz w:val="28"/>
          <w:szCs w:val="28"/>
          <w:lang w:eastAsia="ru-RU"/>
        </w:rPr>
      </w:pPr>
      <w:r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71552" behindDoc="0" locked="0" layoutInCell="0" allowOverlap="1" wp14:anchorId="4A004FB6" wp14:editId="08FEC83F">
                <wp:simplePos x="0" y="0"/>
                <wp:positionH relativeFrom="column">
                  <wp:posOffset>3225165</wp:posOffset>
                </wp:positionH>
                <wp:positionV relativeFrom="paragraph">
                  <wp:posOffset>197485</wp:posOffset>
                </wp:positionV>
                <wp:extent cx="2872740" cy="453390"/>
                <wp:effectExtent l="0" t="0" r="22860" b="2286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2740" cy="453390"/>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color w:val="000000"/>
                              </w:rPr>
                            </w:pPr>
                            <w:r>
                              <w:rPr>
                                <w:color w:val="000000"/>
                                <w:sz w:val="20"/>
                                <w:szCs w:val="20"/>
                              </w:rPr>
                              <w:t>Принятие решения об отказе в предоставлении земельного участка в собственность бесплатно</w:t>
                            </w:r>
                          </w:p>
                        </w:txbxContent>
                      </wps:txbx>
                      <wps:bodyPr wrap="square">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ect w14:anchorId="4A004FB6" id="Прямоугольник 17" o:spid="_x0000_s1037" style="position:absolute;left:0;text-align:left;margin-left:253.95pt;margin-top:15.55pt;width:226.2pt;height:35.7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" o:allowincell="f" strokeweight="2pt">
                <v:stroke joinstyle="round"/>
                <v:path arrowok="t"/>
                <v:textbox>
                  <w:txbxContent>
                    <w:p w:rsidR="00974EC5" w:rsidRDefault="00974EC5" w:rsidP="00C2791C">
                      <w:pPr>
                        <w:pStyle w:val="af9"/>
                        <w:suppressAutoHyphens/>
                        <w:jc w:val="center"/>
                        <w:rPr>
                          <w:color w:val="000000"/>
                        </w:rPr>
                      </w:pPr>
                      <w:r>
                        <w:rPr>
                          <w:color w:val="000000"/>
                          <w:sz w:val="20"/>
                          <w:szCs w:val="20"/>
                        </w:rPr>
                        <w:t>Принятие решения об отказе в предоставлении земельного участка в собственность бесплатно</w:t>
                      </w:r>
                    </w:p>
                  </w:txbxContent>
                </v:textbox>
              </v:rect>
            </w:pict>
          </mc:Fallback>
        </mc:AlternateContent>
      </w:r>
      <w:r w:rsidR="00C2791C" w:rsidRPr="00E85B1E">
        <w:rPr>
          <w:rFonts w:ascii="Times New Roman" w:eastAsia="Times New Roman" w:hAnsi="Times New Roman" w:cs="Times New Roman"/>
          <w:noProof/>
          <w:sz w:val="28"/>
          <w:szCs w:val="28"/>
          <w:lang w:eastAsia="ru-RU"/>
        </w:rPr>
        <mc:AlternateContent>
          <mc:Choice Requires="wps">
            <w:drawing>
              <wp:anchor distT="0" distB="0" distL="0" distR="0" simplePos="0" relativeHeight="251672576" behindDoc="0" locked="0" layoutInCell="0" allowOverlap="1" wp14:anchorId="2C1C0BFA" wp14:editId="4B0440F9">
                <wp:simplePos x="0" y="0"/>
                <wp:positionH relativeFrom="column">
                  <wp:posOffset>-9525</wp:posOffset>
                </wp:positionH>
                <wp:positionV relativeFrom="paragraph">
                  <wp:posOffset>189865</wp:posOffset>
                </wp:positionV>
                <wp:extent cx="3225165" cy="466725"/>
                <wp:effectExtent l="0" t="0" r="13335" b="2857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165" cy="466725"/>
                        </a:xfrm>
                        <a:prstGeom prst="rect">
                          <a:avLst/>
                        </a:prstGeom>
                        <a:solidFill>
                          <a:srgbClr val="FFFFFF"/>
                        </a:solidFill>
                        <a:ln w="25400">
                          <a:solidFill>
                            <a:srgbClr val="000000"/>
                          </a:solidFill>
                          <a:round/>
                        </a:ln>
                      </wps:spPr>
                      <wps:style>
                        <a:lnRef idx="0">
                          <a:scrgbClr r="0" g="0" b="0"/>
                        </a:lnRef>
                        <a:fillRef idx="0">
                          <a:scrgbClr r="0" g="0" b="0"/>
                        </a:fillRef>
                        <a:effectRef idx="0">
                          <a:scrgbClr r="0" g="0" b="0"/>
                        </a:effectRef>
                        <a:fontRef idx="minor"/>
                      </wps:style>
                      <wps:txbx>
                        <w:txbxContent>
                          <w:p w:rsidR="00974EC5" w:rsidRDefault="00974EC5" w:rsidP="00C2791C">
                            <w:pPr>
                              <w:pStyle w:val="af9"/>
                              <w:suppressAutoHyphens/>
                              <w:jc w:val="center"/>
                              <w:rPr>
                                <w:color w:val="000000"/>
                              </w:rPr>
                            </w:pPr>
                            <w:r>
                              <w:rPr>
                                <w:color w:val="000000"/>
                                <w:sz w:val="20"/>
                                <w:szCs w:val="20"/>
                              </w:rPr>
                              <w:t>Принятие решения о предоставлении земельного участка в собственность бесплатно</w:t>
                            </w:r>
                          </w:p>
                        </w:txbxContent>
                      </wps:txbx>
                      <wps:bodyPr>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w:pict>
              <v:rect w14:anchorId="2C1C0BFA" id="Прямоугольник 19" o:spid="_x0000_s1038" style="position:absolute;left:0;text-align:left;margin-left:-.75pt;margin-top:14.95pt;width:253.95pt;height:36.75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" o:allowincell="f" strokeweight="2pt">
                <v:stroke joinstyle="round"/>
                <v:path arrowok="t"/>
                <v:textbox>
                  <w:txbxContent>
                    <w:p w:rsidR="00974EC5" w:rsidRDefault="00974EC5" w:rsidP="00C2791C">
                      <w:pPr>
                        <w:pStyle w:val="af9"/>
                        <w:suppressAutoHyphens/>
                        <w:jc w:val="center"/>
                        <w:rPr>
                          <w:color w:val="000000"/>
                        </w:rPr>
                      </w:pPr>
                      <w:r>
                        <w:rPr>
                          <w:color w:val="000000"/>
                          <w:sz w:val="20"/>
                          <w:szCs w:val="20"/>
                        </w:rPr>
                        <w:t>Принятие решения о предоставлении земельного участка в собственность бесплатно</w:t>
                      </w:r>
                    </w:p>
                  </w:txbxContent>
                </v:textbox>
              </v:rect>
            </w:pict>
          </mc:Fallback>
        </mc:AlternateContent>
      </w:r>
    </w:p>
    <w:p w:rsidR="00047CB9" w:rsidRPr="00E85B1E" w:rsidRDefault="009554A2" w:rsidP="00F07516">
      <w:pPr>
        <w:autoSpaceDE w:val="0"/>
        <w:autoSpaceDN w:val="0"/>
        <w:adjustRightInd w:val="0"/>
        <w:spacing w:after="0" w:line="240" w:lineRule="auto"/>
        <w:ind w:firstLine="709"/>
        <w:jc w:val="both"/>
        <w:rPr>
          <w:rFonts w:ascii="Times New Roman" w:hAnsi="Times New Roman" w:cs="Times New Roman"/>
          <w:b/>
          <w:sz w:val="28"/>
          <w:szCs w:val="28"/>
        </w:rPr>
      </w:pPr>
      <w:r w:rsidRPr="00E85B1E">
        <w:rPr>
          <w:rFonts w:ascii="Times New Roman" w:hAnsi="Times New Roman" w:cs="Times New Roman"/>
          <w:b/>
          <w:sz w:val="28"/>
          <w:szCs w:val="28"/>
        </w:rPr>
        <w:t>Напоминаем</w:t>
      </w:r>
      <w:r w:rsidR="001C1D26" w:rsidRPr="00E85B1E">
        <w:rPr>
          <w:rFonts w:ascii="Times New Roman" w:hAnsi="Times New Roman" w:cs="Times New Roman"/>
          <w:b/>
          <w:sz w:val="28"/>
          <w:szCs w:val="28"/>
        </w:rPr>
        <w:t>, что представленный проект Административного регламента является типовым,</w:t>
      </w:r>
      <w:r w:rsidRPr="00E85B1E">
        <w:rPr>
          <w:rFonts w:ascii="Times New Roman" w:hAnsi="Times New Roman" w:cs="Times New Roman"/>
          <w:b/>
          <w:sz w:val="28"/>
          <w:szCs w:val="28"/>
        </w:rPr>
        <w:t xml:space="preserve"> и</w:t>
      </w:r>
      <w:r w:rsidR="001C1D26" w:rsidRPr="00E85B1E">
        <w:rPr>
          <w:rFonts w:ascii="Times New Roman" w:hAnsi="Times New Roman" w:cs="Times New Roman"/>
          <w:b/>
          <w:sz w:val="28"/>
          <w:szCs w:val="28"/>
        </w:rPr>
        <w:t xml:space="preserve"> </w:t>
      </w:r>
      <w:r w:rsidR="004A02CF" w:rsidRPr="00E85B1E">
        <w:rPr>
          <w:rFonts w:ascii="Times New Roman" w:hAnsi="Times New Roman" w:cs="Times New Roman"/>
          <w:b/>
          <w:sz w:val="28"/>
          <w:szCs w:val="28"/>
        </w:rPr>
        <w:t>п</w:t>
      </w:r>
      <w:r w:rsidRPr="00E85B1E">
        <w:rPr>
          <w:rFonts w:ascii="Times New Roman" w:hAnsi="Times New Roman" w:cs="Times New Roman"/>
          <w:b/>
          <w:sz w:val="28"/>
          <w:szCs w:val="28"/>
        </w:rPr>
        <w:t>одготовлен</w:t>
      </w:r>
      <w:r w:rsidR="001C1D26" w:rsidRPr="00E85B1E">
        <w:rPr>
          <w:rFonts w:ascii="Times New Roman" w:hAnsi="Times New Roman" w:cs="Times New Roman"/>
          <w:b/>
          <w:sz w:val="28"/>
          <w:szCs w:val="28"/>
        </w:rPr>
        <w:t xml:space="preserve"> с учетом </w:t>
      </w:r>
      <w:r w:rsidR="00004BC1" w:rsidRPr="00E85B1E">
        <w:rPr>
          <w:rFonts w:ascii="Times New Roman" w:hAnsi="Times New Roman" w:cs="Times New Roman"/>
          <w:b/>
          <w:sz w:val="28"/>
          <w:szCs w:val="28"/>
        </w:rPr>
        <w:t>положений Закона Республики Дагестан «О внесении изменени</w:t>
      </w:r>
      <w:r w:rsidR="00F07516" w:rsidRPr="00E85B1E">
        <w:rPr>
          <w:rFonts w:ascii="Times New Roman" w:hAnsi="Times New Roman" w:cs="Times New Roman"/>
          <w:b/>
          <w:sz w:val="28"/>
          <w:szCs w:val="28"/>
        </w:rPr>
        <w:t>й в Закон Республики Дагестан «О</w:t>
      </w:r>
      <w:r w:rsidR="00004BC1" w:rsidRPr="00E85B1E">
        <w:rPr>
          <w:rFonts w:ascii="Times New Roman" w:hAnsi="Times New Roman" w:cs="Times New Roman"/>
          <w:b/>
          <w:sz w:val="28"/>
          <w:szCs w:val="28"/>
        </w:rPr>
        <w:t xml:space="preserve"> некоторых вопросах регулирования земельных отношений в Республике Дагестан» от </w:t>
      </w:r>
      <w:r w:rsidR="006879A3" w:rsidRPr="00E85B1E">
        <w:rPr>
          <w:rFonts w:ascii="Times New Roman" w:hAnsi="Times New Roman" w:cs="Times New Roman"/>
          <w:b/>
          <w:sz w:val="28"/>
          <w:szCs w:val="28"/>
        </w:rPr>
        <w:t>10</w:t>
      </w:r>
      <w:r w:rsidR="00004BC1" w:rsidRPr="00E85B1E">
        <w:rPr>
          <w:rFonts w:ascii="Times New Roman" w:hAnsi="Times New Roman" w:cs="Times New Roman"/>
          <w:b/>
          <w:sz w:val="28"/>
          <w:szCs w:val="28"/>
        </w:rPr>
        <w:t xml:space="preserve"> июня 2024 года</w:t>
      </w:r>
      <w:r w:rsidR="00A337E6" w:rsidRPr="00E85B1E">
        <w:rPr>
          <w:rFonts w:ascii="Times New Roman" w:hAnsi="Times New Roman" w:cs="Times New Roman"/>
          <w:b/>
          <w:sz w:val="28"/>
          <w:szCs w:val="28"/>
        </w:rPr>
        <w:br/>
      </w:r>
      <w:r w:rsidR="00004BC1" w:rsidRPr="00E85B1E">
        <w:rPr>
          <w:rFonts w:ascii="Times New Roman" w:hAnsi="Times New Roman" w:cs="Times New Roman"/>
          <w:b/>
          <w:sz w:val="28"/>
          <w:szCs w:val="28"/>
        </w:rPr>
        <w:t xml:space="preserve"> № 49</w:t>
      </w:r>
      <w:r w:rsidRPr="00E85B1E">
        <w:rPr>
          <w:rFonts w:ascii="Times New Roman" w:hAnsi="Times New Roman" w:cs="Times New Roman"/>
          <w:b/>
          <w:sz w:val="28"/>
          <w:szCs w:val="28"/>
        </w:rPr>
        <w:t xml:space="preserve"> и практикой иных регионов РФ</w:t>
      </w:r>
      <w:r w:rsidR="00A337E6" w:rsidRPr="00E85B1E">
        <w:rPr>
          <w:rFonts w:ascii="Times New Roman" w:hAnsi="Times New Roman" w:cs="Times New Roman"/>
          <w:b/>
          <w:sz w:val="28"/>
          <w:szCs w:val="28"/>
        </w:rPr>
        <w:t xml:space="preserve">, вместе с тем </w:t>
      </w:r>
      <w:r w:rsidRPr="00E85B1E">
        <w:rPr>
          <w:rFonts w:ascii="Times New Roman" w:hAnsi="Times New Roman" w:cs="Times New Roman"/>
          <w:b/>
          <w:sz w:val="28"/>
          <w:szCs w:val="28"/>
        </w:rPr>
        <w:t>просим обратить внимание на</w:t>
      </w:r>
      <w:r w:rsidR="00A337E6" w:rsidRPr="00E85B1E">
        <w:rPr>
          <w:rFonts w:ascii="Times New Roman" w:hAnsi="Times New Roman" w:cs="Times New Roman"/>
          <w:b/>
          <w:sz w:val="28"/>
          <w:szCs w:val="28"/>
        </w:rPr>
        <w:t xml:space="preserve"> следующее</w:t>
      </w:r>
      <w:r w:rsidR="00A55E98" w:rsidRPr="00E85B1E">
        <w:rPr>
          <w:rFonts w:ascii="Times New Roman" w:hAnsi="Times New Roman" w:cs="Times New Roman"/>
          <w:b/>
          <w:sz w:val="28"/>
          <w:szCs w:val="28"/>
        </w:rPr>
        <w:t>:</w:t>
      </w:r>
    </w:p>
    <w:p w:rsidR="009554A2" w:rsidRPr="00E85B1E" w:rsidRDefault="009554A2" w:rsidP="00047CB9">
      <w:pPr>
        <w:autoSpaceDE w:val="0"/>
        <w:autoSpaceDN w:val="0"/>
        <w:adjustRightInd w:val="0"/>
        <w:spacing w:after="0" w:line="240" w:lineRule="auto"/>
        <w:jc w:val="both"/>
        <w:rPr>
          <w:rFonts w:ascii="Times New Roman" w:hAnsi="Times New Roman" w:cs="Times New Roman"/>
          <w:sz w:val="28"/>
          <w:szCs w:val="28"/>
        </w:rPr>
      </w:pPr>
    </w:p>
    <w:p w:rsidR="00A55E98" w:rsidRPr="00E85B1E" w:rsidRDefault="001C1D26" w:rsidP="009554A2">
      <w:pPr>
        <w:pStyle w:val="af4"/>
        <w:numPr>
          <w:ilvl w:val="0"/>
          <w:numId w:val="11"/>
        </w:numPr>
        <w:autoSpaceDE w:val="0"/>
        <w:autoSpaceDN w:val="0"/>
        <w:adjustRightInd w:val="0"/>
        <w:jc w:val="both"/>
        <w:rPr>
          <w:sz w:val="28"/>
          <w:szCs w:val="28"/>
        </w:rPr>
      </w:pPr>
      <w:r w:rsidRPr="00E85B1E">
        <w:rPr>
          <w:sz w:val="28"/>
          <w:szCs w:val="28"/>
        </w:rPr>
        <w:t>О</w:t>
      </w:r>
      <w:r w:rsidR="009554A2" w:rsidRPr="00E85B1E">
        <w:rPr>
          <w:sz w:val="28"/>
          <w:szCs w:val="28"/>
        </w:rPr>
        <w:t>пределение в А</w:t>
      </w:r>
      <w:r w:rsidRPr="00E85B1E">
        <w:rPr>
          <w:sz w:val="28"/>
          <w:szCs w:val="28"/>
        </w:rPr>
        <w:t>дминистративном регламенте конкретного уполномоченного</w:t>
      </w:r>
      <w:r w:rsidR="00464F6D" w:rsidRPr="00E85B1E">
        <w:rPr>
          <w:sz w:val="28"/>
          <w:szCs w:val="28"/>
        </w:rPr>
        <w:t xml:space="preserve"> орган</w:t>
      </w:r>
      <w:r w:rsidRPr="00E85B1E">
        <w:rPr>
          <w:sz w:val="28"/>
          <w:szCs w:val="28"/>
        </w:rPr>
        <w:t>а</w:t>
      </w:r>
      <w:r w:rsidR="00A55E98" w:rsidRPr="00E85B1E">
        <w:rPr>
          <w:sz w:val="28"/>
          <w:szCs w:val="28"/>
        </w:rPr>
        <w:t xml:space="preserve"> муниципального образования ответственного за предоставление соответствующей услуги;</w:t>
      </w:r>
    </w:p>
    <w:p w:rsidR="00A55E98" w:rsidRPr="00E85B1E" w:rsidRDefault="00A55E98" w:rsidP="009554A2">
      <w:pPr>
        <w:pStyle w:val="af4"/>
        <w:numPr>
          <w:ilvl w:val="0"/>
          <w:numId w:val="11"/>
        </w:numPr>
        <w:autoSpaceDE w:val="0"/>
        <w:autoSpaceDN w:val="0"/>
        <w:adjustRightInd w:val="0"/>
        <w:jc w:val="both"/>
        <w:rPr>
          <w:sz w:val="28"/>
          <w:szCs w:val="28"/>
        </w:rPr>
      </w:pPr>
      <w:r w:rsidRPr="00E85B1E">
        <w:rPr>
          <w:sz w:val="28"/>
          <w:szCs w:val="28"/>
        </w:rPr>
        <w:t>Рассмотреть сроки выполнения административных процедур и в случае необходимости пересмотреть и исправить;</w:t>
      </w:r>
    </w:p>
    <w:p w:rsidR="00A55E98" w:rsidRPr="00E85B1E" w:rsidRDefault="00A55E98" w:rsidP="009554A2">
      <w:pPr>
        <w:pStyle w:val="af4"/>
        <w:numPr>
          <w:ilvl w:val="0"/>
          <w:numId w:val="11"/>
        </w:numPr>
        <w:autoSpaceDE w:val="0"/>
        <w:autoSpaceDN w:val="0"/>
        <w:adjustRightInd w:val="0"/>
        <w:jc w:val="both"/>
        <w:rPr>
          <w:sz w:val="28"/>
          <w:szCs w:val="28"/>
        </w:rPr>
      </w:pPr>
      <w:r w:rsidRPr="00E85B1E">
        <w:rPr>
          <w:sz w:val="28"/>
          <w:szCs w:val="28"/>
        </w:rPr>
        <w:t xml:space="preserve">Рассмотреть приложения к Административному Регламенту </w:t>
      </w:r>
      <w:r w:rsidR="008D287D" w:rsidRPr="00E85B1E">
        <w:rPr>
          <w:sz w:val="28"/>
          <w:szCs w:val="28"/>
        </w:rPr>
        <w:t>на предмет исключения либо дополнения их соответствующей информацией;</w:t>
      </w:r>
      <w:r w:rsidRPr="00E85B1E">
        <w:rPr>
          <w:sz w:val="28"/>
          <w:szCs w:val="28"/>
        </w:rPr>
        <w:t xml:space="preserve"> </w:t>
      </w:r>
    </w:p>
    <w:p w:rsidR="009E4419" w:rsidRPr="00E85B1E" w:rsidRDefault="009E4419" w:rsidP="009554A2">
      <w:pPr>
        <w:pStyle w:val="af4"/>
        <w:numPr>
          <w:ilvl w:val="0"/>
          <w:numId w:val="11"/>
        </w:numPr>
        <w:autoSpaceDE w:val="0"/>
        <w:autoSpaceDN w:val="0"/>
        <w:adjustRightInd w:val="0"/>
        <w:jc w:val="both"/>
        <w:rPr>
          <w:sz w:val="28"/>
          <w:szCs w:val="28"/>
        </w:rPr>
      </w:pPr>
      <w:r w:rsidRPr="00E85B1E">
        <w:rPr>
          <w:sz w:val="28"/>
          <w:szCs w:val="28"/>
        </w:rPr>
        <w:t>Рассмотреть перечень документов необходимых для обращения за муниципальной услугой и т.д.;</w:t>
      </w:r>
    </w:p>
    <w:p w:rsidR="00CB3C90" w:rsidRPr="00E85B1E" w:rsidRDefault="00CB3C90" w:rsidP="009554A2">
      <w:pPr>
        <w:pStyle w:val="af4"/>
        <w:numPr>
          <w:ilvl w:val="0"/>
          <w:numId w:val="11"/>
        </w:numPr>
        <w:autoSpaceDE w:val="0"/>
        <w:autoSpaceDN w:val="0"/>
        <w:adjustRightInd w:val="0"/>
        <w:jc w:val="both"/>
        <w:rPr>
          <w:sz w:val="28"/>
          <w:szCs w:val="28"/>
        </w:rPr>
      </w:pPr>
      <w:r w:rsidRPr="00E85B1E">
        <w:rPr>
          <w:sz w:val="28"/>
          <w:szCs w:val="28"/>
        </w:rPr>
        <w:t>Порядок взаимодействия Органа местного самоуправления с МФЦ;</w:t>
      </w:r>
    </w:p>
    <w:p w:rsidR="001C1D26" w:rsidRPr="00464F6D" w:rsidRDefault="001C1D26" w:rsidP="00047CB9">
      <w:pPr>
        <w:autoSpaceDE w:val="0"/>
        <w:autoSpaceDN w:val="0"/>
        <w:adjustRightInd w:val="0"/>
        <w:spacing w:after="0" w:line="240" w:lineRule="auto"/>
        <w:jc w:val="both"/>
        <w:rPr>
          <w:rFonts w:ascii="Times New Roman" w:hAnsi="Times New Roman" w:cs="Times New Roman"/>
          <w:sz w:val="28"/>
          <w:szCs w:val="28"/>
        </w:rPr>
      </w:pPr>
    </w:p>
    <w:p w:rsidR="00047CB9" w:rsidRPr="00464F6D" w:rsidRDefault="00047CB9" w:rsidP="003621CE">
      <w:pPr>
        <w:jc w:val="both"/>
        <w:rPr>
          <w:sz w:val="28"/>
          <w:szCs w:val="28"/>
        </w:rPr>
      </w:pPr>
    </w:p>
    <w:sectPr w:rsidR="00047CB9" w:rsidRPr="00464F6D" w:rsidSect="00E37D03">
      <w:footerReference w:type="default" r:id="rId32"/>
      <w:pgSz w:w="11906" w:h="16838"/>
      <w:pgMar w:top="993" w:right="1133" w:bottom="851"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B8E" w:rsidRDefault="00AD4B8E">
      <w:pPr>
        <w:spacing w:after="0" w:line="240" w:lineRule="auto"/>
      </w:pPr>
      <w:r>
        <w:separator/>
      </w:r>
    </w:p>
  </w:endnote>
  <w:endnote w:type="continuationSeparator" w:id="0">
    <w:p w:rsidR="00AD4B8E" w:rsidRDefault="00AD4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Arial">
    <w:altName w:val="Cambri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Times New Roma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Consolas;Times New Roman">
    <w:altName w:val="Cambria"/>
    <w:panose1 w:val="00000000000000000000"/>
    <w:charset w:val="00"/>
    <w:family w:val="roman"/>
    <w:notTrueType/>
    <w:pitch w:val="default"/>
  </w:font>
  <w:font w:name="LiberationSerif">
    <w:altName w:val="Times New Roman"/>
    <w:panose1 w:val="00000000000000000000"/>
    <w:charset w:val="00"/>
    <w:family w:val="roman"/>
    <w:notTrueType/>
    <w:pitch w:val="default"/>
  </w:font>
  <w:font w:name="Liberation Mono">
    <w:altName w:val="Courier New"/>
    <w:charset w:val="CC"/>
    <w:family w:val="roman"/>
    <w:pitch w:val="variable"/>
  </w:font>
  <w:font w:name="MS Mincho;ＭＳ 明朝">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566918"/>
      <w:docPartObj>
        <w:docPartGallery w:val="Page Numbers (Bottom of Page)"/>
        <w:docPartUnique/>
      </w:docPartObj>
    </w:sdtPr>
    <w:sdtEndPr/>
    <w:sdtContent>
      <w:p w:rsidR="00974EC5" w:rsidRDefault="00974EC5">
        <w:pPr>
          <w:pStyle w:val="af3"/>
          <w:jc w:val="center"/>
        </w:pPr>
        <w:r>
          <w:fldChar w:fldCharType="begin"/>
        </w:r>
        <w:r>
          <w:instrText>PAGE   \* MERGEFORMAT</w:instrText>
        </w:r>
        <w:r>
          <w:fldChar w:fldCharType="separate"/>
        </w:r>
        <w:r w:rsidR="00F17B33">
          <w:rPr>
            <w:noProof/>
          </w:rPr>
          <w:t>2</w:t>
        </w:r>
        <w:r>
          <w:fldChar w:fldCharType="end"/>
        </w:r>
      </w:p>
    </w:sdtContent>
  </w:sdt>
  <w:p w:rsidR="00974EC5" w:rsidRDefault="00974EC5">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B8E" w:rsidRDefault="00AD4B8E">
      <w:pPr>
        <w:spacing w:after="0" w:line="240" w:lineRule="auto"/>
      </w:pPr>
      <w:r>
        <w:separator/>
      </w:r>
    </w:p>
  </w:footnote>
  <w:footnote w:type="continuationSeparator" w:id="0">
    <w:p w:rsidR="00AD4B8E" w:rsidRDefault="00AD4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73B8"/>
    <w:multiLevelType w:val="multilevel"/>
    <w:tmpl w:val="3B6AD5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BC3664"/>
    <w:multiLevelType w:val="multilevel"/>
    <w:tmpl w:val="95F698E2"/>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63F6B4F"/>
    <w:multiLevelType w:val="multilevel"/>
    <w:tmpl w:val="071C32A2"/>
    <w:lvl w:ilvl="0">
      <w:start w:val="1"/>
      <w:numFmt w:val="decimal"/>
      <w:lvlText w:val="%1)"/>
      <w:lvlJc w:val="left"/>
      <w:pPr>
        <w:tabs>
          <w:tab w:val="num" w:pos="930"/>
        </w:tabs>
        <w:ind w:left="930" w:hanging="360"/>
      </w:pPr>
    </w:lvl>
    <w:lvl w:ilvl="1">
      <w:start w:val="1"/>
      <w:numFmt w:val="lowerLetter"/>
      <w:lvlText w:val="%2."/>
      <w:lvlJc w:val="left"/>
      <w:pPr>
        <w:tabs>
          <w:tab w:val="num" w:pos="1650"/>
        </w:tabs>
        <w:ind w:left="1650" w:hanging="360"/>
      </w:pPr>
    </w:lvl>
    <w:lvl w:ilvl="2">
      <w:start w:val="1"/>
      <w:numFmt w:val="lowerRoman"/>
      <w:lvlText w:val="%3."/>
      <w:lvlJc w:val="right"/>
      <w:pPr>
        <w:tabs>
          <w:tab w:val="num" w:pos="2370"/>
        </w:tabs>
        <w:ind w:left="2370" w:hanging="180"/>
      </w:pPr>
    </w:lvl>
    <w:lvl w:ilvl="3">
      <w:start w:val="1"/>
      <w:numFmt w:val="decimal"/>
      <w:lvlText w:val="%4."/>
      <w:lvlJc w:val="left"/>
      <w:pPr>
        <w:tabs>
          <w:tab w:val="num" w:pos="3090"/>
        </w:tabs>
        <w:ind w:left="3090" w:hanging="360"/>
      </w:pPr>
      <w:rPr>
        <w:b/>
        <w:bCs/>
        <w:iCs/>
      </w:rPr>
    </w:lvl>
    <w:lvl w:ilvl="4">
      <w:start w:val="1"/>
      <w:numFmt w:val="lowerLetter"/>
      <w:lvlText w:val="%5."/>
      <w:lvlJc w:val="left"/>
      <w:pPr>
        <w:tabs>
          <w:tab w:val="num" w:pos="3810"/>
        </w:tabs>
        <w:ind w:left="3810" w:hanging="360"/>
      </w:pPr>
    </w:lvl>
    <w:lvl w:ilvl="5">
      <w:start w:val="1"/>
      <w:numFmt w:val="lowerRoman"/>
      <w:lvlText w:val="%6."/>
      <w:lvlJc w:val="right"/>
      <w:pPr>
        <w:tabs>
          <w:tab w:val="num" w:pos="4530"/>
        </w:tabs>
        <w:ind w:left="4530" w:hanging="180"/>
      </w:pPr>
    </w:lvl>
    <w:lvl w:ilvl="6">
      <w:start w:val="1"/>
      <w:numFmt w:val="decimal"/>
      <w:lvlText w:val="%7."/>
      <w:lvlJc w:val="left"/>
      <w:pPr>
        <w:tabs>
          <w:tab w:val="num" w:pos="5250"/>
        </w:tabs>
        <w:ind w:left="5250" w:hanging="360"/>
      </w:pPr>
    </w:lvl>
    <w:lvl w:ilvl="7">
      <w:start w:val="1"/>
      <w:numFmt w:val="lowerLetter"/>
      <w:lvlText w:val="%8."/>
      <w:lvlJc w:val="left"/>
      <w:pPr>
        <w:tabs>
          <w:tab w:val="num" w:pos="5970"/>
        </w:tabs>
        <w:ind w:left="5970" w:hanging="360"/>
      </w:pPr>
    </w:lvl>
    <w:lvl w:ilvl="8">
      <w:start w:val="1"/>
      <w:numFmt w:val="lowerRoman"/>
      <w:lvlText w:val="%9."/>
      <w:lvlJc w:val="right"/>
      <w:pPr>
        <w:tabs>
          <w:tab w:val="num" w:pos="6690"/>
        </w:tabs>
        <w:ind w:left="6690" w:hanging="180"/>
      </w:pPr>
    </w:lvl>
  </w:abstractNum>
  <w:abstractNum w:abstractNumId="3" w15:restartNumberingAfterBreak="0">
    <w:nsid w:val="26E55595"/>
    <w:multiLevelType w:val="hybridMultilevel"/>
    <w:tmpl w:val="1798A9F8"/>
    <w:lvl w:ilvl="0" w:tplc="758E3F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A4D1853"/>
    <w:multiLevelType w:val="multilevel"/>
    <w:tmpl w:val="AA98F9C2"/>
    <w:lvl w:ilvl="0">
      <w:start w:val="1"/>
      <w:numFmt w:val="decimal"/>
      <w:lvlText w:val="%1)"/>
      <w:lvlJc w:val="left"/>
      <w:pPr>
        <w:tabs>
          <w:tab w:val="num" w:pos="350"/>
        </w:tabs>
        <w:ind w:left="1070" w:hanging="360"/>
      </w:pPr>
      <w:rPr>
        <w:rFonts w:eastAsia="Calibri;Arial"/>
        <w:i w:val="0"/>
        <w:color w:val="000000"/>
        <w:sz w:val="28"/>
        <w:szCs w:val="28"/>
        <w:lang w:eastAsia="en-U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D1C2109"/>
    <w:multiLevelType w:val="hybridMultilevel"/>
    <w:tmpl w:val="F74A5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B7E6A57"/>
    <w:multiLevelType w:val="multilevel"/>
    <w:tmpl w:val="BA142852"/>
    <w:lvl w:ilvl="0">
      <w:start w:val="1"/>
      <w:numFmt w:val="decimal"/>
      <w:lvlText w:val="%1)"/>
      <w:lvlJc w:val="left"/>
      <w:pPr>
        <w:tabs>
          <w:tab w:val="num" w:pos="-359"/>
        </w:tabs>
        <w:ind w:left="1069" w:hanging="360"/>
      </w:pPr>
      <w:rPr>
        <w:rFonts w:ascii="Times New Roman" w:hAnsi="Times New Roman" w:cs="Times New Roman"/>
        <w:b w:val="0"/>
        <w:bCs w:val="0"/>
        <w:i w:val="0"/>
        <w:iCs w:val="0"/>
        <w:sz w:val="28"/>
        <w:szCs w:val="28"/>
      </w:rPr>
    </w:lvl>
    <w:lvl w:ilvl="1">
      <w:start w:val="1"/>
      <w:numFmt w:val="lowerLetter"/>
      <w:lvlText w:val="%2."/>
      <w:lvlJc w:val="left"/>
      <w:pPr>
        <w:tabs>
          <w:tab w:val="num" w:pos="-359"/>
        </w:tabs>
        <w:ind w:left="1789" w:hanging="360"/>
      </w:pPr>
    </w:lvl>
    <w:lvl w:ilvl="2">
      <w:start w:val="1"/>
      <w:numFmt w:val="lowerRoman"/>
      <w:lvlText w:val="%3."/>
      <w:lvlJc w:val="right"/>
      <w:pPr>
        <w:tabs>
          <w:tab w:val="num" w:pos="-359"/>
        </w:tabs>
        <w:ind w:left="2509" w:hanging="180"/>
      </w:pPr>
    </w:lvl>
    <w:lvl w:ilvl="3">
      <w:start w:val="1"/>
      <w:numFmt w:val="decimal"/>
      <w:lvlText w:val="%4."/>
      <w:lvlJc w:val="left"/>
      <w:pPr>
        <w:tabs>
          <w:tab w:val="num" w:pos="-359"/>
        </w:tabs>
        <w:ind w:left="3229" w:hanging="360"/>
      </w:pPr>
    </w:lvl>
    <w:lvl w:ilvl="4">
      <w:start w:val="1"/>
      <w:numFmt w:val="lowerLetter"/>
      <w:lvlText w:val="%5."/>
      <w:lvlJc w:val="left"/>
      <w:pPr>
        <w:tabs>
          <w:tab w:val="num" w:pos="-359"/>
        </w:tabs>
        <w:ind w:left="3949" w:hanging="360"/>
      </w:pPr>
    </w:lvl>
    <w:lvl w:ilvl="5">
      <w:start w:val="1"/>
      <w:numFmt w:val="lowerRoman"/>
      <w:lvlText w:val="%6."/>
      <w:lvlJc w:val="right"/>
      <w:pPr>
        <w:tabs>
          <w:tab w:val="num" w:pos="-359"/>
        </w:tabs>
        <w:ind w:left="4669" w:hanging="180"/>
      </w:pPr>
    </w:lvl>
    <w:lvl w:ilvl="6">
      <w:start w:val="1"/>
      <w:numFmt w:val="decimal"/>
      <w:lvlText w:val="%7."/>
      <w:lvlJc w:val="left"/>
      <w:pPr>
        <w:tabs>
          <w:tab w:val="num" w:pos="-359"/>
        </w:tabs>
        <w:ind w:left="5389" w:hanging="360"/>
      </w:pPr>
    </w:lvl>
    <w:lvl w:ilvl="7">
      <w:start w:val="1"/>
      <w:numFmt w:val="lowerLetter"/>
      <w:lvlText w:val="%8."/>
      <w:lvlJc w:val="left"/>
      <w:pPr>
        <w:tabs>
          <w:tab w:val="num" w:pos="-359"/>
        </w:tabs>
        <w:ind w:left="6109" w:hanging="360"/>
      </w:pPr>
    </w:lvl>
    <w:lvl w:ilvl="8">
      <w:start w:val="1"/>
      <w:numFmt w:val="lowerRoman"/>
      <w:lvlText w:val="%9."/>
      <w:lvlJc w:val="right"/>
      <w:pPr>
        <w:tabs>
          <w:tab w:val="num" w:pos="-359"/>
        </w:tabs>
        <w:ind w:left="6829" w:hanging="180"/>
      </w:pPr>
    </w:lvl>
  </w:abstractNum>
  <w:abstractNum w:abstractNumId="7" w15:restartNumberingAfterBreak="0">
    <w:nsid w:val="59637037"/>
    <w:multiLevelType w:val="hybridMultilevel"/>
    <w:tmpl w:val="887431E4"/>
    <w:lvl w:ilvl="0" w:tplc="758E3F6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59A55A6D"/>
    <w:multiLevelType w:val="multilevel"/>
    <w:tmpl w:val="44BEA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AF0161"/>
    <w:multiLevelType w:val="multilevel"/>
    <w:tmpl w:val="452C0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586B9A"/>
    <w:multiLevelType w:val="multilevel"/>
    <w:tmpl w:val="803ABBB0"/>
    <w:lvl w:ilvl="0">
      <w:start w:val="1"/>
      <w:numFmt w:val="decimal"/>
      <w:lvlText w:val="%1."/>
      <w:lvlJc w:val="left"/>
      <w:pPr>
        <w:tabs>
          <w:tab w:val="num" w:pos="435"/>
        </w:tabs>
        <w:ind w:left="435" w:hanging="435"/>
      </w:pPr>
      <w:rPr>
        <w:b/>
        <w:bCs/>
        <w:sz w:val="28"/>
        <w:szCs w:val="28"/>
      </w:rPr>
    </w:lvl>
    <w:lvl w:ilvl="1">
      <w:start w:val="1"/>
      <w:numFmt w:val="decimal"/>
      <w:lvlText w:val="%1.%2."/>
      <w:lvlJc w:val="left"/>
      <w:pPr>
        <w:tabs>
          <w:tab w:val="num" w:pos="1286"/>
        </w:tabs>
        <w:ind w:left="1286" w:hanging="435"/>
      </w:pPr>
      <w:rPr>
        <w:b w:val="0"/>
        <w:bCs/>
        <w:sz w:val="28"/>
        <w:szCs w:val="28"/>
      </w:rPr>
    </w:lvl>
    <w:lvl w:ilvl="2">
      <w:start w:val="1"/>
      <w:numFmt w:val="decimal"/>
      <w:lvlText w:val="%1.%2.%3."/>
      <w:lvlJc w:val="left"/>
      <w:pPr>
        <w:tabs>
          <w:tab w:val="num" w:pos="720"/>
        </w:tabs>
        <w:ind w:left="720" w:hanging="720"/>
      </w:pPr>
      <w:rPr>
        <w:b/>
        <w:bCs/>
        <w:sz w:val="28"/>
        <w:szCs w:val="28"/>
      </w:rPr>
    </w:lvl>
    <w:lvl w:ilvl="3">
      <w:start w:val="1"/>
      <w:numFmt w:val="decimal"/>
      <w:lvlText w:val="%1.%2.%3.%4."/>
      <w:lvlJc w:val="left"/>
      <w:pPr>
        <w:tabs>
          <w:tab w:val="num" w:pos="720"/>
        </w:tabs>
        <w:ind w:left="720" w:hanging="720"/>
      </w:pPr>
      <w:rPr>
        <w:b/>
        <w:bCs/>
        <w:sz w:val="28"/>
        <w:szCs w:val="28"/>
      </w:rPr>
    </w:lvl>
    <w:lvl w:ilvl="4">
      <w:start w:val="1"/>
      <w:numFmt w:val="decimal"/>
      <w:lvlText w:val="%1.%2.%3.%4.%5."/>
      <w:lvlJc w:val="left"/>
      <w:pPr>
        <w:tabs>
          <w:tab w:val="num" w:pos="1080"/>
        </w:tabs>
        <w:ind w:left="1080" w:hanging="1080"/>
      </w:pPr>
      <w:rPr>
        <w:b/>
        <w:bCs/>
        <w:sz w:val="28"/>
        <w:szCs w:val="28"/>
      </w:rPr>
    </w:lvl>
    <w:lvl w:ilvl="5">
      <w:start w:val="1"/>
      <w:numFmt w:val="decimal"/>
      <w:lvlText w:val="%1.%2.%3.%4.%5.%6."/>
      <w:lvlJc w:val="left"/>
      <w:pPr>
        <w:tabs>
          <w:tab w:val="num" w:pos="1080"/>
        </w:tabs>
        <w:ind w:left="1080" w:hanging="1080"/>
      </w:pPr>
      <w:rPr>
        <w:b/>
        <w:bCs/>
        <w:sz w:val="28"/>
        <w:szCs w:val="28"/>
      </w:rPr>
    </w:lvl>
    <w:lvl w:ilvl="6">
      <w:start w:val="1"/>
      <w:numFmt w:val="decimal"/>
      <w:lvlText w:val="%1.%2.%3.%4.%5.%6.%7."/>
      <w:lvlJc w:val="left"/>
      <w:pPr>
        <w:tabs>
          <w:tab w:val="num" w:pos="1440"/>
        </w:tabs>
        <w:ind w:left="1440" w:hanging="1440"/>
      </w:pPr>
      <w:rPr>
        <w:b/>
        <w:bCs/>
        <w:sz w:val="28"/>
        <w:szCs w:val="28"/>
      </w:rPr>
    </w:lvl>
    <w:lvl w:ilvl="7">
      <w:start w:val="1"/>
      <w:numFmt w:val="decimal"/>
      <w:lvlText w:val="%1.%2.%3.%4.%5.%6.%7.%8."/>
      <w:lvlJc w:val="left"/>
      <w:pPr>
        <w:tabs>
          <w:tab w:val="num" w:pos="1440"/>
        </w:tabs>
        <w:ind w:left="1440" w:hanging="1440"/>
      </w:pPr>
      <w:rPr>
        <w:b/>
        <w:bCs/>
        <w:sz w:val="28"/>
        <w:szCs w:val="28"/>
      </w:rPr>
    </w:lvl>
    <w:lvl w:ilvl="8">
      <w:start w:val="1"/>
      <w:numFmt w:val="decimal"/>
      <w:lvlText w:val="%1.%2.%3.%4.%5.%6.%7.%8.%9."/>
      <w:lvlJc w:val="left"/>
      <w:pPr>
        <w:tabs>
          <w:tab w:val="num" w:pos="1800"/>
        </w:tabs>
        <w:ind w:left="1800" w:hanging="1800"/>
      </w:pPr>
      <w:rPr>
        <w:b/>
        <w:bCs/>
        <w:sz w:val="28"/>
        <w:szCs w:val="28"/>
      </w:rPr>
    </w:lvl>
  </w:abstractNum>
  <w:abstractNum w:abstractNumId="11" w15:restartNumberingAfterBreak="0">
    <w:nsid w:val="7D8F227F"/>
    <w:multiLevelType w:val="multilevel"/>
    <w:tmpl w:val="0472C3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4"/>
  </w:num>
  <w:num w:numId="4">
    <w:abstractNumId w:val="2"/>
  </w:num>
  <w:num w:numId="5">
    <w:abstractNumId w:val="10"/>
  </w:num>
  <w:num w:numId="6">
    <w:abstractNumId w:val="3"/>
  </w:num>
  <w:num w:numId="7">
    <w:abstractNumId w:val="7"/>
  </w:num>
  <w:num w:numId="8">
    <w:abstractNumId w:val="0"/>
  </w:num>
  <w:num w:numId="9">
    <w:abstractNumId w:val="9"/>
  </w:num>
  <w:num w:numId="10">
    <w:abstractNumId w:val="8"/>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738"/>
    <w:rsid w:val="00002DBF"/>
    <w:rsid w:val="00004BC1"/>
    <w:rsid w:val="00023433"/>
    <w:rsid w:val="00023573"/>
    <w:rsid w:val="00030AFB"/>
    <w:rsid w:val="00047CB9"/>
    <w:rsid w:val="00065506"/>
    <w:rsid w:val="0007371D"/>
    <w:rsid w:val="000807E4"/>
    <w:rsid w:val="000939F5"/>
    <w:rsid w:val="000A47E1"/>
    <w:rsid w:val="000B1C0F"/>
    <w:rsid w:val="000D6F87"/>
    <w:rsid w:val="000E2399"/>
    <w:rsid w:val="000F53B4"/>
    <w:rsid w:val="001010A4"/>
    <w:rsid w:val="00103156"/>
    <w:rsid w:val="00111C78"/>
    <w:rsid w:val="00117723"/>
    <w:rsid w:val="00191BE6"/>
    <w:rsid w:val="00197E14"/>
    <w:rsid w:val="001B0B8D"/>
    <w:rsid w:val="001B15BA"/>
    <w:rsid w:val="001C1D26"/>
    <w:rsid w:val="001C2FCD"/>
    <w:rsid w:val="001D2664"/>
    <w:rsid w:val="00206E31"/>
    <w:rsid w:val="002122A0"/>
    <w:rsid w:val="002154A6"/>
    <w:rsid w:val="0021624F"/>
    <w:rsid w:val="00232FCB"/>
    <w:rsid w:val="00245DCC"/>
    <w:rsid w:val="00254D50"/>
    <w:rsid w:val="00255A37"/>
    <w:rsid w:val="002659F0"/>
    <w:rsid w:val="0026698B"/>
    <w:rsid w:val="00293932"/>
    <w:rsid w:val="00296344"/>
    <w:rsid w:val="002A330F"/>
    <w:rsid w:val="002A7FA5"/>
    <w:rsid w:val="002D687C"/>
    <w:rsid w:val="002F6710"/>
    <w:rsid w:val="003621CE"/>
    <w:rsid w:val="00366865"/>
    <w:rsid w:val="00367B78"/>
    <w:rsid w:val="00371611"/>
    <w:rsid w:val="00372DDD"/>
    <w:rsid w:val="00373EE8"/>
    <w:rsid w:val="003769B6"/>
    <w:rsid w:val="00385B9F"/>
    <w:rsid w:val="00387CFF"/>
    <w:rsid w:val="003A2102"/>
    <w:rsid w:val="003B0305"/>
    <w:rsid w:val="003B540B"/>
    <w:rsid w:val="003D1355"/>
    <w:rsid w:val="003E7FCC"/>
    <w:rsid w:val="003F05BE"/>
    <w:rsid w:val="003F1227"/>
    <w:rsid w:val="004077EE"/>
    <w:rsid w:val="004154F5"/>
    <w:rsid w:val="004301E4"/>
    <w:rsid w:val="00432DAA"/>
    <w:rsid w:val="0043339C"/>
    <w:rsid w:val="00451A44"/>
    <w:rsid w:val="00455CCE"/>
    <w:rsid w:val="00464512"/>
    <w:rsid w:val="00464F6D"/>
    <w:rsid w:val="004901C2"/>
    <w:rsid w:val="00494661"/>
    <w:rsid w:val="004A02CF"/>
    <w:rsid w:val="004A403F"/>
    <w:rsid w:val="004A4148"/>
    <w:rsid w:val="004A765E"/>
    <w:rsid w:val="004B2C82"/>
    <w:rsid w:val="004B35C7"/>
    <w:rsid w:val="004B583C"/>
    <w:rsid w:val="004C03E7"/>
    <w:rsid w:val="004C66ED"/>
    <w:rsid w:val="004D34E4"/>
    <w:rsid w:val="004E4B5E"/>
    <w:rsid w:val="004F00E4"/>
    <w:rsid w:val="004F3EFD"/>
    <w:rsid w:val="00517EC4"/>
    <w:rsid w:val="00522D16"/>
    <w:rsid w:val="00532EE2"/>
    <w:rsid w:val="00541D79"/>
    <w:rsid w:val="00553102"/>
    <w:rsid w:val="00576139"/>
    <w:rsid w:val="005761B0"/>
    <w:rsid w:val="005768B2"/>
    <w:rsid w:val="00577F13"/>
    <w:rsid w:val="005963FD"/>
    <w:rsid w:val="005A63B0"/>
    <w:rsid w:val="005A7AA9"/>
    <w:rsid w:val="005B021C"/>
    <w:rsid w:val="005B7AEC"/>
    <w:rsid w:val="005D6456"/>
    <w:rsid w:val="005F5A8F"/>
    <w:rsid w:val="0060309B"/>
    <w:rsid w:val="0063177E"/>
    <w:rsid w:val="006460DC"/>
    <w:rsid w:val="00661033"/>
    <w:rsid w:val="00676185"/>
    <w:rsid w:val="006879A3"/>
    <w:rsid w:val="006901D5"/>
    <w:rsid w:val="006D4C4C"/>
    <w:rsid w:val="006E46D5"/>
    <w:rsid w:val="006E7747"/>
    <w:rsid w:val="006F4792"/>
    <w:rsid w:val="0070098E"/>
    <w:rsid w:val="00704B49"/>
    <w:rsid w:val="00716801"/>
    <w:rsid w:val="00720400"/>
    <w:rsid w:val="00751342"/>
    <w:rsid w:val="00755BD1"/>
    <w:rsid w:val="00756957"/>
    <w:rsid w:val="007833D2"/>
    <w:rsid w:val="007868C8"/>
    <w:rsid w:val="00790F74"/>
    <w:rsid w:val="007918DE"/>
    <w:rsid w:val="00791DED"/>
    <w:rsid w:val="007D2D70"/>
    <w:rsid w:val="007E3852"/>
    <w:rsid w:val="007E51AB"/>
    <w:rsid w:val="0080606D"/>
    <w:rsid w:val="008066EC"/>
    <w:rsid w:val="008131F4"/>
    <w:rsid w:val="0081605E"/>
    <w:rsid w:val="0089219A"/>
    <w:rsid w:val="008932F1"/>
    <w:rsid w:val="008A2550"/>
    <w:rsid w:val="008A7B34"/>
    <w:rsid w:val="008C1797"/>
    <w:rsid w:val="008D287D"/>
    <w:rsid w:val="009301C8"/>
    <w:rsid w:val="0093681C"/>
    <w:rsid w:val="00951C6B"/>
    <w:rsid w:val="009554A2"/>
    <w:rsid w:val="009574CF"/>
    <w:rsid w:val="00967566"/>
    <w:rsid w:val="00974EC5"/>
    <w:rsid w:val="0099403C"/>
    <w:rsid w:val="009B3AB3"/>
    <w:rsid w:val="009B777D"/>
    <w:rsid w:val="009C4893"/>
    <w:rsid w:val="009D12FE"/>
    <w:rsid w:val="009D6A2A"/>
    <w:rsid w:val="009E01F9"/>
    <w:rsid w:val="009E4419"/>
    <w:rsid w:val="009F04AD"/>
    <w:rsid w:val="009F6BC9"/>
    <w:rsid w:val="00A227F3"/>
    <w:rsid w:val="00A27668"/>
    <w:rsid w:val="00A337E6"/>
    <w:rsid w:val="00A51A25"/>
    <w:rsid w:val="00A5496F"/>
    <w:rsid w:val="00A55E98"/>
    <w:rsid w:val="00A7640F"/>
    <w:rsid w:val="00A920EC"/>
    <w:rsid w:val="00AA01D7"/>
    <w:rsid w:val="00AB6D7B"/>
    <w:rsid w:val="00AC00FD"/>
    <w:rsid w:val="00AC4CB5"/>
    <w:rsid w:val="00AD4B8E"/>
    <w:rsid w:val="00B06C11"/>
    <w:rsid w:val="00B1097E"/>
    <w:rsid w:val="00B22646"/>
    <w:rsid w:val="00B520FB"/>
    <w:rsid w:val="00B6333B"/>
    <w:rsid w:val="00B71F3C"/>
    <w:rsid w:val="00B726BE"/>
    <w:rsid w:val="00B76CDC"/>
    <w:rsid w:val="00BA48A6"/>
    <w:rsid w:val="00BA7515"/>
    <w:rsid w:val="00BC5900"/>
    <w:rsid w:val="00BF438C"/>
    <w:rsid w:val="00C014FD"/>
    <w:rsid w:val="00C20F31"/>
    <w:rsid w:val="00C26B9D"/>
    <w:rsid w:val="00C2791C"/>
    <w:rsid w:val="00C37E7F"/>
    <w:rsid w:val="00C411F4"/>
    <w:rsid w:val="00C41CFB"/>
    <w:rsid w:val="00C45089"/>
    <w:rsid w:val="00C51528"/>
    <w:rsid w:val="00C760EC"/>
    <w:rsid w:val="00C86CF0"/>
    <w:rsid w:val="00CB3C90"/>
    <w:rsid w:val="00CB5085"/>
    <w:rsid w:val="00CC023A"/>
    <w:rsid w:val="00CF00B9"/>
    <w:rsid w:val="00D20E91"/>
    <w:rsid w:val="00D27D48"/>
    <w:rsid w:val="00D44010"/>
    <w:rsid w:val="00D5742E"/>
    <w:rsid w:val="00D6389C"/>
    <w:rsid w:val="00D71E4C"/>
    <w:rsid w:val="00D77C52"/>
    <w:rsid w:val="00D84D23"/>
    <w:rsid w:val="00D92D01"/>
    <w:rsid w:val="00DA5E56"/>
    <w:rsid w:val="00DB21E2"/>
    <w:rsid w:val="00DC11E3"/>
    <w:rsid w:val="00DE17F0"/>
    <w:rsid w:val="00E046EE"/>
    <w:rsid w:val="00E212AE"/>
    <w:rsid w:val="00E30C3C"/>
    <w:rsid w:val="00E37D03"/>
    <w:rsid w:val="00E42379"/>
    <w:rsid w:val="00E531FE"/>
    <w:rsid w:val="00E55EA5"/>
    <w:rsid w:val="00E75F6B"/>
    <w:rsid w:val="00E82B47"/>
    <w:rsid w:val="00E85B1E"/>
    <w:rsid w:val="00E87738"/>
    <w:rsid w:val="00E879B3"/>
    <w:rsid w:val="00E92011"/>
    <w:rsid w:val="00E97227"/>
    <w:rsid w:val="00EA4345"/>
    <w:rsid w:val="00ED1097"/>
    <w:rsid w:val="00ED1562"/>
    <w:rsid w:val="00ED1D12"/>
    <w:rsid w:val="00EF6267"/>
    <w:rsid w:val="00F07516"/>
    <w:rsid w:val="00F12324"/>
    <w:rsid w:val="00F17B33"/>
    <w:rsid w:val="00F21F09"/>
    <w:rsid w:val="00F2233A"/>
    <w:rsid w:val="00F30CB4"/>
    <w:rsid w:val="00F41217"/>
    <w:rsid w:val="00F43F8A"/>
    <w:rsid w:val="00F51E12"/>
    <w:rsid w:val="00F62B39"/>
    <w:rsid w:val="00F726EC"/>
    <w:rsid w:val="00F76125"/>
    <w:rsid w:val="00F92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C4F28"/>
  <w15:chartTrackingRefBased/>
  <w15:docId w15:val="{7FCADB35-9FDE-4622-9E7F-20366B63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7B33"/>
  </w:style>
  <w:style w:type="paragraph" w:styleId="1">
    <w:name w:val="heading 1"/>
    <w:basedOn w:val="a"/>
    <w:next w:val="a"/>
    <w:link w:val="10"/>
    <w:qFormat/>
    <w:rsid w:val="00C2791C"/>
    <w:pPr>
      <w:numPr>
        <w:numId w:val="1"/>
      </w:numPr>
      <w:spacing w:before="108" w:after="108" w:line="240" w:lineRule="auto"/>
      <w:jc w:val="center"/>
      <w:outlineLvl w:val="0"/>
    </w:pPr>
    <w:rPr>
      <w:rFonts w:ascii="Arial" w:eastAsia="Calibri;Arial" w:hAnsi="Arial" w:cs="Arial"/>
      <w:b/>
      <w:bCs/>
      <w:color w:val="000080"/>
      <w:sz w:val="24"/>
      <w:szCs w:val="24"/>
      <w:lang w:eastAsia="zh-CN"/>
    </w:rPr>
  </w:style>
  <w:style w:type="paragraph" w:styleId="2">
    <w:name w:val="heading 2"/>
    <w:basedOn w:val="a"/>
    <w:next w:val="a"/>
    <w:link w:val="20"/>
    <w:qFormat/>
    <w:rsid w:val="00C2791C"/>
    <w:pPr>
      <w:keepNext/>
      <w:keepLines/>
      <w:numPr>
        <w:ilvl w:val="1"/>
        <w:numId w:val="1"/>
      </w:numPr>
      <w:spacing w:before="200" w:after="0" w:line="240" w:lineRule="auto"/>
      <w:outlineLvl w:val="1"/>
    </w:pPr>
    <w:rPr>
      <w:rFonts w:ascii="Cambria;Times New Roman" w:eastAsia="Cambria;Times New Roman" w:hAnsi="Cambria;Times New Roman" w:cs="Cambria;Times New Roman"/>
      <w:b/>
      <w:bCs/>
      <w:color w:val="4F81BD"/>
      <w:sz w:val="26"/>
      <w:szCs w:val="26"/>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791C"/>
    <w:rPr>
      <w:rFonts w:ascii="Arial" w:eastAsia="Calibri;Arial" w:hAnsi="Arial" w:cs="Arial"/>
      <w:b/>
      <w:bCs/>
      <w:color w:val="000080"/>
      <w:sz w:val="24"/>
      <w:szCs w:val="24"/>
      <w:lang w:eastAsia="zh-CN"/>
    </w:rPr>
  </w:style>
  <w:style w:type="character" w:customStyle="1" w:styleId="20">
    <w:name w:val="Заголовок 2 Знак"/>
    <w:basedOn w:val="a0"/>
    <w:link w:val="2"/>
    <w:qFormat/>
    <w:rsid w:val="00C2791C"/>
    <w:rPr>
      <w:rFonts w:ascii="Cambria;Times New Roman" w:eastAsia="Cambria;Times New Roman" w:hAnsi="Cambria;Times New Roman" w:cs="Cambria;Times New Roman"/>
      <w:b/>
      <w:bCs/>
      <w:color w:val="4F81BD"/>
      <w:sz w:val="26"/>
      <w:szCs w:val="26"/>
      <w:lang w:eastAsia="zh-CN"/>
    </w:rPr>
  </w:style>
  <w:style w:type="numbering" w:customStyle="1" w:styleId="11">
    <w:name w:val="Нет списка1"/>
    <w:next w:val="a2"/>
    <w:uiPriority w:val="99"/>
    <w:semiHidden/>
    <w:unhideWhenUsed/>
    <w:rsid w:val="00C2791C"/>
  </w:style>
  <w:style w:type="character" w:customStyle="1" w:styleId="WW8Num1z0">
    <w:name w:val="WW8Num1z0"/>
    <w:qFormat/>
    <w:rsid w:val="00C2791C"/>
  </w:style>
  <w:style w:type="character" w:customStyle="1" w:styleId="WW8Num1z1">
    <w:name w:val="WW8Num1z1"/>
    <w:qFormat/>
    <w:rsid w:val="00C2791C"/>
  </w:style>
  <w:style w:type="character" w:customStyle="1" w:styleId="WW8Num1z2">
    <w:name w:val="WW8Num1z2"/>
    <w:qFormat/>
    <w:rsid w:val="00C2791C"/>
  </w:style>
  <w:style w:type="character" w:customStyle="1" w:styleId="WW8Num1z3">
    <w:name w:val="WW8Num1z3"/>
    <w:qFormat/>
    <w:rsid w:val="00C2791C"/>
  </w:style>
  <w:style w:type="character" w:customStyle="1" w:styleId="WW8Num1z4">
    <w:name w:val="WW8Num1z4"/>
    <w:qFormat/>
    <w:rsid w:val="00C2791C"/>
  </w:style>
  <w:style w:type="character" w:customStyle="1" w:styleId="WW8Num1z5">
    <w:name w:val="WW8Num1z5"/>
    <w:qFormat/>
    <w:rsid w:val="00C2791C"/>
  </w:style>
  <w:style w:type="character" w:customStyle="1" w:styleId="WW8Num1z6">
    <w:name w:val="WW8Num1z6"/>
    <w:qFormat/>
    <w:rsid w:val="00C2791C"/>
  </w:style>
  <w:style w:type="character" w:customStyle="1" w:styleId="WW8Num1z7">
    <w:name w:val="WW8Num1z7"/>
    <w:qFormat/>
    <w:rsid w:val="00C2791C"/>
  </w:style>
  <w:style w:type="character" w:customStyle="1" w:styleId="WW8Num1z8">
    <w:name w:val="WW8Num1z8"/>
    <w:qFormat/>
    <w:rsid w:val="00C2791C"/>
  </w:style>
  <w:style w:type="character" w:customStyle="1" w:styleId="WW8Num2z0">
    <w:name w:val="WW8Num2z0"/>
    <w:qFormat/>
    <w:rsid w:val="00C2791C"/>
    <w:rPr>
      <w:rFonts w:ascii="Times New Roman" w:hAnsi="Times New Roman" w:cs="Times New Roman"/>
      <w:b w:val="0"/>
      <w:bCs w:val="0"/>
      <w:i w:val="0"/>
      <w:iCs w:val="0"/>
      <w:sz w:val="28"/>
      <w:szCs w:val="28"/>
    </w:rPr>
  </w:style>
  <w:style w:type="character" w:customStyle="1" w:styleId="WW8Num2z1">
    <w:name w:val="WW8Num2z1"/>
    <w:qFormat/>
    <w:rsid w:val="00C2791C"/>
  </w:style>
  <w:style w:type="character" w:customStyle="1" w:styleId="WW8Num2z2">
    <w:name w:val="WW8Num2z2"/>
    <w:qFormat/>
    <w:rsid w:val="00C2791C"/>
  </w:style>
  <w:style w:type="character" w:customStyle="1" w:styleId="WW8Num2z3">
    <w:name w:val="WW8Num2z3"/>
    <w:qFormat/>
    <w:rsid w:val="00C2791C"/>
  </w:style>
  <w:style w:type="character" w:customStyle="1" w:styleId="WW8Num2z4">
    <w:name w:val="WW8Num2z4"/>
    <w:qFormat/>
    <w:rsid w:val="00C2791C"/>
  </w:style>
  <w:style w:type="character" w:customStyle="1" w:styleId="WW8Num2z5">
    <w:name w:val="WW8Num2z5"/>
    <w:qFormat/>
    <w:rsid w:val="00C2791C"/>
  </w:style>
  <w:style w:type="character" w:customStyle="1" w:styleId="WW8Num2z6">
    <w:name w:val="WW8Num2z6"/>
    <w:qFormat/>
    <w:rsid w:val="00C2791C"/>
  </w:style>
  <w:style w:type="character" w:customStyle="1" w:styleId="WW8Num2z7">
    <w:name w:val="WW8Num2z7"/>
    <w:qFormat/>
    <w:rsid w:val="00C2791C"/>
  </w:style>
  <w:style w:type="character" w:customStyle="1" w:styleId="WW8Num2z8">
    <w:name w:val="WW8Num2z8"/>
    <w:qFormat/>
    <w:rsid w:val="00C2791C"/>
  </w:style>
  <w:style w:type="character" w:customStyle="1" w:styleId="WW8Num3z0">
    <w:name w:val="WW8Num3z0"/>
    <w:qFormat/>
    <w:rsid w:val="00C2791C"/>
    <w:rPr>
      <w:rFonts w:eastAsia="Calibri;Arial"/>
      <w:i w:val="0"/>
      <w:color w:val="000000"/>
      <w:sz w:val="28"/>
      <w:szCs w:val="28"/>
      <w:lang w:eastAsia="en-US"/>
    </w:rPr>
  </w:style>
  <w:style w:type="character" w:customStyle="1" w:styleId="WW8Num3z1">
    <w:name w:val="WW8Num3z1"/>
    <w:qFormat/>
    <w:rsid w:val="00C2791C"/>
  </w:style>
  <w:style w:type="character" w:customStyle="1" w:styleId="WW8Num3z2">
    <w:name w:val="WW8Num3z2"/>
    <w:qFormat/>
    <w:rsid w:val="00C2791C"/>
  </w:style>
  <w:style w:type="character" w:customStyle="1" w:styleId="WW8Num3z3">
    <w:name w:val="WW8Num3z3"/>
    <w:qFormat/>
    <w:rsid w:val="00C2791C"/>
  </w:style>
  <w:style w:type="character" w:customStyle="1" w:styleId="WW8Num3z4">
    <w:name w:val="WW8Num3z4"/>
    <w:qFormat/>
    <w:rsid w:val="00C2791C"/>
  </w:style>
  <w:style w:type="character" w:customStyle="1" w:styleId="WW8Num3z5">
    <w:name w:val="WW8Num3z5"/>
    <w:qFormat/>
    <w:rsid w:val="00C2791C"/>
  </w:style>
  <w:style w:type="character" w:customStyle="1" w:styleId="WW8Num3z6">
    <w:name w:val="WW8Num3z6"/>
    <w:qFormat/>
    <w:rsid w:val="00C2791C"/>
  </w:style>
  <w:style w:type="character" w:customStyle="1" w:styleId="WW8Num3z7">
    <w:name w:val="WW8Num3z7"/>
    <w:qFormat/>
    <w:rsid w:val="00C2791C"/>
  </w:style>
  <w:style w:type="character" w:customStyle="1" w:styleId="WW8Num3z8">
    <w:name w:val="WW8Num3z8"/>
    <w:qFormat/>
    <w:rsid w:val="00C2791C"/>
  </w:style>
  <w:style w:type="character" w:customStyle="1" w:styleId="WW8Num4z0">
    <w:name w:val="WW8Num4z0"/>
    <w:qFormat/>
    <w:rsid w:val="00C2791C"/>
    <w:rPr>
      <w:b/>
      <w:bCs/>
      <w:iCs/>
    </w:rPr>
  </w:style>
  <w:style w:type="character" w:customStyle="1" w:styleId="WW8Num4z1">
    <w:name w:val="WW8Num4z1"/>
    <w:qFormat/>
    <w:rsid w:val="00C2791C"/>
    <w:rPr>
      <w:b/>
      <w:color w:val="000000"/>
      <w:sz w:val="28"/>
      <w:szCs w:val="28"/>
    </w:rPr>
  </w:style>
  <w:style w:type="character" w:customStyle="1" w:styleId="WW8Num4z2">
    <w:name w:val="WW8Num4z2"/>
    <w:qFormat/>
    <w:rsid w:val="00C2791C"/>
  </w:style>
  <w:style w:type="character" w:customStyle="1" w:styleId="WW8Num4z3">
    <w:name w:val="WW8Num4z3"/>
    <w:qFormat/>
    <w:rsid w:val="00C2791C"/>
  </w:style>
  <w:style w:type="character" w:customStyle="1" w:styleId="WW8Num4z4">
    <w:name w:val="WW8Num4z4"/>
    <w:qFormat/>
    <w:rsid w:val="00C2791C"/>
  </w:style>
  <w:style w:type="character" w:customStyle="1" w:styleId="WW8Num4z5">
    <w:name w:val="WW8Num4z5"/>
    <w:qFormat/>
    <w:rsid w:val="00C2791C"/>
  </w:style>
  <w:style w:type="character" w:customStyle="1" w:styleId="WW8Num4z6">
    <w:name w:val="WW8Num4z6"/>
    <w:qFormat/>
    <w:rsid w:val="00C2791C"/>
  </w:style>
  <w:style w:type="character" w:customStyle="1" w:styleId="WW8Num4z7">
    <w:name w:val="WW8Num4z7"/>
    <w:qFormat/>
    <w:rsid w:val="00C2791C"/>
  </w:style>
  <w:style w:type="character" w:customStyle="1" w:styleId="WW8Num4z8">
    <w:name w:val="WW8Num4z8"/>
    <w:qFormat/>
    <w:rsid w:val="00C2791C"/>
  </w:style>
  <w:style w:type="character" w:customStyle="1" w:styleId="WW8Num5z0">
    <w:name w:val="WW8Num5z0"/>
    <w:qFormat/>
    <w:rsid w:val="00C2791C"/>
  </w:style>
  <w:style w:type="character" w:customStyle="1" w:styleId="WW8Num5z1">
    <w:name w:val="WW8Num5z1"/>
    <w:qFormat/>
    <w:rsid w:val="00C2791C"/>
  </w:style>
  <w:style w:type="character" w:customStyle="1" w:styleId="WW8Num5z2">
    <w:name w:val="WW8Num5z2"/>
    <w:qFormat/>
    <w:rsid w:val="00C2791C"/>
  </w:style>
  <w:style w:type="character" w:customStyle="1" w:styleId="WW8Num5z3">
    <w:name w:val="WW8Num5z3"/>
    <w:qFormat/>
    <w:rsid w:val="00C2791C"/>
    <w:rPr>
      <w:b/>
      <w:bCs/>
      <w:iCs/>
    </w:rPr>
  </w:style>
  <w:style w:type="character" w:customStyle="1" w:styleId="WW8Num5z4">
    <w:name w:val="WW8Num5z4"/>
    <w:qFormat/>
    <w:rsid w:val="00C2791C"/>
  </w:style>
  <w:style w:type="character" w:customStyle="1" w:styleId="WW8Num5z5">
    <w:name w:val="WW8Num5z5"/>
    <w:qFormat/>
    <w:rsid w:val="00C2791C"/>
  </w:style>
  <w:style w:type="character" w:customStyle="1" w:styleId="WW8Num5z6">
    <w:name w:val="WW8Num5z6"/>
    <w:qFormat/>
    <w:rsid w:val="00C2791C"/>
  </w:style>
  <w:style w:type="character" w:customStyle="1" w:styleId="WW8Num5z7">
    <w:name w:val="WW8Num5z7"/>
    <w:qFormat/>
    <w:rsid w:val="00C2791C"/>
  </w:style>
  <w:style w:type="character" w:customStyle="1" w:styleId="WW8Num5z8">
    <w:name w:val="WW8Num5z8"/>
    <w:qFormat/>
    <w:rsid w:val="00C2791C"/>
  </w:style>
  <w:style w:type="character" w:customStyle="1" w:styleId="WW8Num6z0">
    <w:name w:val="WW8Num6z0"/>
    <w:qFormat/>
    <w:rsid w:val="00C2791C"/>
    <w:rPr>
      <w:b/>
      <w:bCs/>
      <w:sz w:val="28"/>
      <w:szCs w:val="28"/>
    </w:rPr>
  </w:style>
  <w:style w:type="character" w:customStyle="1" w:styleId="WW8Num6z1">
    <w:name w:val="WW8Num6z1"/>
    <w:qFormat/>
    <w:rsid w:val="00C2791C"/>
  </w:style>
  <w:style w:type="character" w:customStyle="1" w:styleId="WW8Num6z2">
    <w:name w:val="WW8Num6z2"/>
    <w:qFormat/>
    <w:rsid w:val="00C2791C"/>
  </w:style>
  <w:style w:type="character" w:customStyle="1" w:styleId="WW8Num6z3">
    <w:name w:val="WW8Num6z3"/>
    <w:qFormat/>
    <w:rsid w:val="00C2791C"/>
  </w:style>
  <w:style w:type="character" w:customStyle="1" w:styleId="WW8Num6z4">
    <w:name w:val="WW8Num6z4"/>
    <w:qFormat/>
    <w:rsid w:val="00C2791C"/>
  </w:style>
  <w:style w:type="character" w:customStyle="1" w:styleId="WW8Num6z5">
    <w:name w:val="WW8Num6z5"/>
    <w:qFormat/>
    <w:rsid w:val="00C2791C"/>
  </w:style>
  <w:style w:type="character" w:customStyle="1" w:styleId="WW8Num6z6">
    <w:name w:val="WW8Num6z6"/>
    <w:qFormat/>
    <w:rsid w:val="00C2791C"/>
  </w:style>
  <w:style w:type="character" w:customStyle="1" w:styleId="WW8Num6z7">
    <w:name w:val="WW8Num6z7"/>
    <w:qFormat/>
    <w:rsid w:val="00C2791C"/>
  </w:style>
  <w:style w:type="character" w:customStyle="1" w:styleId="WW8Num6z8">
    <w:name w:val="WW8Num6z8"/>
    <w:qFormat/>
    <w:rsid w:val="00C2791C"/>
  </w:style>
  <w:style w:type="character" w:customStyle="1" w:styleId="WW8Num7z0">
    <w:name w:val="WW8Num7z0"/>
    <w:qFormat/>
    <w:rsid w:val="00C2791C"/>
    <w:rPr>
      <w:b/>
      <w:bCs/>
      <w:iCs/>
    </w:rPr>
  </w:style>
  <w:style w:type="character" w:customStyle="1" w:styleId="WW8Num7z1">
    <w:name w:val="WW8Num7z1"/>
    <w:qFormat/>
    <w:rsid w:val="00C2791C"/>
    <w:rPr>
      <w:b/>
      <w:color w:val="000000"/>
      <w:sz w:val="28"/>
      <w:szCs w:val="28"/>
    </w:rPr>
  </w:style>
  <w:style w:type="character" w:customStyle="1" w:styleId="WW8Num7z2">
    <w:name w:val="WW8Num7z2"/>
    <w:qFormat/>
    <w:rsid w:val="00C2791C"/>
  </w:style>
  <w:style w:type="character" w:customStyle="1" w:styleId="WW8Num7z3">
    <w:name w:val="WW8Num7z3"/>
    <w:qFormat/>
    <w:rsid w:val="00C2791C"/>
  </w:style>
  <w:style w:type="character" w:customStyle="1" w:styleId="WW8Num7z4">
    <w:name w:val="WW8Num7z4"/>
    <w:qFormat/>
    <w:rsid w:val="00C2791C"/>
  </w:style>
  <w:style w:type="character" w:customStyle="1" w:styleId="WW8Num7z5">
    <w:name w:val="WW8Num7z5"/>
    <w:qFormat/>
    <w:rsid w:val="00C2791C"/>
  </w:style>
  <w:style w:type="character" w:customStyle="1" w:styleId="WW8Num7z6">
    <w:name w:val="WW8Num7z6"/>
    <w:qFormat/>
    <w:rsid w:val="00C2791C"/>
  </w:style>
  <w:style w:type="character" w:customStyle="1" w:styleId="WW8Num7z7">
    <w:name w:val="WW8Num7z7"/>
    <w:qFormat/>
    <w:rsid w:val="00C2791C"/>
  </w:style>
  <w:style w:type="character" w:customStyle="1" w:styleId="WW8Num7z8">
    <w:name w:val="WW8Num7z8"/>
    <w:qFormat/>
    <w:rsid w:val="00C2791C"/>
  </w:style>
  <w:style w:type="character" w:customStyle="1" w:styleId="WW8Num8z0">
    <w:name w:val="WW8Num8z0"/>
    <w:qFormat/>
    <w:rsid w:val="00C2791C"/>
  </w:style>
  <w:style w:type="character" w:customStyle="1" w:styleId="WW8Num8z1">
    <w:name w:val="WW8Num8z1"/>
    <w:qFormat/>
    <w:rsid w:val="00C2791C"/>
  </w:style>
  <w:style w:type="character" w:customStyle="1" w:styleId="WW8Num8z2">
    <w:name w:val="WW8Num8z2"/>
    <w:qFormat/>
    <w:rsid w:val="00C2791C"/>
  </w:style>
  <w:style w:type="character" w:customStyle="1" w:styleId="WW8Num8z3">
    <w:name w:val="WW8Num8z3"/>
    <w:qFormat/>
    <w:rsid w:val="00C2791C"/>
    <w:rPr>
      <w:b/>
      <w:bCs/>
      <w:iCs/>
    </w:rPr>
  </w:style>
  <w:style w:type="character" w:customStyle="1" w:styleId="WW8Num8z4">
    <w:name w:val="WW8Num8z4"/>
    <w:qFormat/>
    <w:rsid w:val="00C2791C"/>
  </w:style>
  <w:style w:type="character" w:customStyle="1" w:styleId="WW8Num8z5">
    <w:name w:val="WW8Num8z5"/>
    <w:qFormat/>
    <w:rsid w:val="00C2791C"/>
  </w:style>
  <w:style w:type="character" w:customStyle="1" w:styleId="WW8Num8z6">
    <w:name w:val="WW8Num8z6"/>
    <w:qFormat/>
    <w:rsid w:val="00C2791C"/>
  </w:style>
  <w:style w:type="character" w:customStyle="1" w:styleId="WW8Num8z7">
    <w:name w:val="WW8Num8z7"/>
    <w:qFormat/>
    <w:rsid w:val="00C2791C"/>
  </w:style>
  <w:style w:type="character" w:customStyle="1" w:styleId="WW8Num8z8">
    <w:name w:val="WW8Num8z8"/>
    <w:qFormat/>
    <w:rsid w:val="00C2791C"/>
  </w:style>
  <w:style w:type="character" w:customStyle="1" w:styleId="WW8Num9z0">
    <w:name w:val="WW8Num9z0"/>
    <w:qFormat/>
    <w:rsid w:val="00C2791C"/>
    <w:rPr>
      <w:b w:val="0"/>
      <w:bCs w:val="0"/>
    </w:rPr>
  </w:style>
  <w:style w:type="character" w:customStyle="1" w:styleId="WW8Num9z1">
    <w:name w:val="WW8Num9z1"/>
    <w:qFormat/>
    <w:rsid w:val="00C2791C"/>
  </w:style>
  <w:style w:type="character" w:customStyle="1" w:styleId="WW8Num9z2">
    <w:name w:val="WW8Num9z2"/>
    <w:qFormat/>
    <w:rsid w:val="00C2791C"/>
  </w:style>
  <w:style w:type="character" w:customStyle="1" w:styleId="WW8Num9z3">
    <w:name w:val="WW8Num9z3"/>
    <w:qFormat/>
    <w:rsid w:val="00C2791C"/>
  </w:style>
  <w:style w:type="character" w:customStyle="1" w:styleId="WW8Num9z4">
    <w:name w:val="WW8Num9z4"/>
    <w:qFormat/>
    <w:rsid w:val="00C2791C"/>
  </w:style>
  <w:style w:type="character" w:customStyle="1" w:styleId="WW8Num9z5">
    <w:name w:val="WW8Num9z5"/>
    <w:qFormat/>
    <w:rsid w:val="00C2791C"/>
  </w:style>
  <w:style w:type="character" w:customStyle="1" w:styleId="WW8Num9z6">
    <w:name w:val="WW8Num9z6"/>
    <w:qFormat/>
    <w:rsid w:val="00C2791C"/>
  </w:style>
  <w:style w:type="character" w:customStyle="1" w:styleId="WW8Num9z7">
    <w:name w:val="WW8Num9z7"/>
    <w:qFormat/>
    <w:rsid w:val="00C2791C"/>
  </w:style>
  <w:style w:type="character" w:customStyle="1" w:styleId="WW8Num9z8">
    <w:name w:val="WW8Num9z8"/>
    <w:qFormat/>
    <w:rsid w:val="00C2791C"/>
  </w:style>
  <w:style w:type="character" w:customStyle="1" w:styleId="WW8Num10z0">
    <w:name w:val="WW8Num10z0"/>
    <w:qFormat/>
    <w:rsid w:val="00C2791C"/>
  </w:style>
  <w:style w:type="character" w:customStyle="1" w:styleId="WW8Num10z1">
    <w:name w:val="WW8Num10z1"/>
    <w:qFormat/>
    <w:rsid w:val="00C2791C"/>
    <w:rPr>
      <w:color w:val="000000"/>
    </w:rPr>
  </w:style>
  <w:style w:type="character" w:customStyle="1" w:styleId="WW8Num10z2">
    <w:name w:val="WW8Num10z2"/>
    <w:qFormat/>
    <w:rsid w:val="00C2791C"/>
  </w:style>
  <w:style w:type="character" w:customStyle="1" w:styleId="WW8Num10z3">
    <w:name w:val="WW8Num10z3"/>
    <w:qFormat/>
    <w:rsid w:val="00C2791C"/>
  </w:style>
  <w:style w:type="character" w:customStyle="1" w:styleId="WW8Num10z4">
    <w:name w:val="WW8Num10z4"/>
    <w:qFormat/>
    <w:rsid w:val="00C2791C"/>
  </w:style>
  <w:style w:type="character" w:customStyle="1" w:styleId="WW8Num10z5">
    <w:name w:val="WW8Num10z5"/>
    <w:qFormat/>
    <w:rsid w:val="00C2791C"/>
  </w:style>
  <w:style w:type="character" w:customStyle="1" w:styleId="WW8Num10z6">
    <w:name w:val="WW8Num10z6"/>
    <w:qFormat/>
    <w:rsid w:val="00C2791C"/>
  </w:style>
  <w:style w:type="character" w:customStyle="1" w:styleId="WW8Num10z7">
    <w:name w:val="WW8Num10z7"/>
    <w:qFormat/>
    <w:rsid w:val="00C2791C"/>
  </w:style>
  <w:style w:type="character" w:customStyle="1" w:styleId="WW8Num10z8">
    <w:name w:val="WW8Num10z8"/>
    <w:qFormat/>
    <w:rsid w:val="00C2791C"/>
  </w:style>
  <w:style w:type="character" w:customStyle="1" w:styleId="WW8Num11z0">
    <w:name w:val="WW8Num11z0"/>
    <w:qFormat/>
    <w:rsid w:val="00C2791C"/>
    <w:rPr>
      <w:b/>
      <w:bCs/>
      <w:sz w:val="28"/>
      <w:szCs w:val="28"/>
    </w:rPr>
  </w:style>
  <w:style w:type="character" w:customStyle="1" w:styleId="WW8Num12z0">
    <w:name w:val="WW8Num12z0"/>
    <w:qFormat/>
    <w:rsid w:val="00C2791C"/>
    <w:rPr>
      <w:b/>
      <w:sz w:val="28"/>
    </w:rPr>
  </w:style>
  <w:style w:type="character" w:customStyle="1" w:styleId="WW8Num13z0">
    <w:name w:val="WW8Num13z0"/>
    <w:qFormat/>
    <w:rsid w:val="00C2791C"/>
    <w:rPr>
      <w:b/>
      <w:sz w:val="28"/>
    </w:rPr>
  </w:style>
  <w:style w:type="character" w:customStyle="1" w:styleId="WW8Num14z0">
    <w:name w:val="WW8Num14z0"/>
    <w:qFormat/>
    <w:rsid w:val="00C2791C"/>
    <w:rPr>
      <w:b/>
      <w:sz w:val="28"/>
    </w:rPr>
  </w:style>
  <w:style w:type="character" w:customStyle="1" w:styleId="WW8Num11z1">
    <w:name w:val="WW8Num11z1"/>
    <w:qFormat/>
    <w:rsid w:val="00C2791C"/>
    <w:rPr>
      <w:sz w:val="28"/>
      <w:szCs w:val="28"/>
    </w:rPr>
  </w:style>
  <w:style w:type="character" w:customStyle="1" w:styleId="WW8Num11z2">
    <w:name w:val="WW8Num11z2"/>
    <w:qFormat/>
    <w:rsid w:val="00C2791C"/>
  </w:style>
  <w:style w:type="character" w:customStyle="1" w:styleId="WW8Num11z3">
    <w:name w:val="WW8Num11z3"/>
    <w:qFormat/>
    <w:rsid w:val="00C2791C"/>
  </w:style>
  <w:style w:type="character" w:customStyle="1" w:styleId="WW8Num11z4">
    <w:name w:val="WW8Num11z4"/>
    <w:qFormat/>
    <w:rsid w:val="00C2791C"/>
  </w:style>
  <w:style w:type="character" w:customStyle="1" w:styleId="WW8Num11z5">
    <w:name w:val="WW8Num11z5"/>
    <w:qFormat/>
    <w:rsid w:val="00C2791C"/>
  </w:style>
  <w:style w:type="character" w:customStyle="1" w:styleId="WW8Num11z6">
    <w:name w:val="WW8Num11z6"/>
    <w:qFormat/>
    <w:rsid w:val="00C2791C"/>
  </w:style>
  <w:style w:type="character" w:customStyle="1" w:styleId="WW8Num11z7">
    <w:name w:val="WW8Num11z7"/>
    <w:qFormat/>
    <w:rsid w:val="00C2791C"/>
  </w:style>
  <w:style w:type="character" w:customStyle="1" w:styleId="WW8Num11z8">
    <w:name w:val="WW8Num11z8"/>
    <w:qFormat/>
    <w:rsid w:val="00C2791C"/>
  </w:style>
  <w:style w:type="character" w:customStyle="1" w:styleId="WW8Num12z1">
    <w:name w:val="WW8Num12z1"/>
    <w:qFormat/>
    <w:rsid w:val="00C2791C"/>
  </w:style>
  <w:style w:type="character" w:customStyle="1" w:styleId="WW8Num12z2">
    <w:name w:val="WW8Num12z2"/>
    <w:qFormat/>
    <w:rsid w:val="00C2791C"/>
  </w:style>
  <w:style w:type="character" w:customStyle="1" w:styleId="WW8Num12z3">
    <w:name w:val="WW8Num12z3"/>
    <w:qFormat/>
    <w:rsid w:val="00C2791C"/>
  </w:style>
  <w:style w:type="character" w:customStyle="1" w:styleId="WW8Num12z4">
    <w:name w:val="WW8Num12z4"/>
    <w:qFormat/>
    <w:rsid w:val="00C2791C"/>
  </w:style>
  <w:style w:type="character" w:customStyle="1" w:styleId="WW8Num12z5">
    <w:name w:val="WW8Num12z5"/>
    <w:qFormat/>
    <w:rsid w:val="00C2791C"/>
  </w:style>
  <w:style w:type="character" w:customStyle="1" w:styleId="WW8Num12z6">
    <w:name w:val="WW8Num12z6"/>
    <w:qFormat/>
    <w:rsid w:val="00C2791C"/>
  </w:style>
  <w:style w:type="character" w:customStyle="1" w:styleId="WW8Num12z7">
    <w:name w:val="WW8Num12z7"/>
    <w:qFormat/>
    <w:rsid w:val="00C2791C"/>
  </w:style>
  <w:style w:type="character" w:customStyle="1" w:styleId="WW8Num12z8">
    <w:name w:val="WW8Num12z8"/>
    <w:qFormat/>
    <w:rsid w:val="00C2791C"/>
  </w:style>
  <w:style w:type="character" w:customStyle="1" w:styleId="WW8Num13z1">
    <w:name w:val="WW8Num13z1"/>
    <w:qFormat/>
    <w:rsid w:val="00C2791C"/>
  </w:style>
  <w:style w:type="character" w:customStyle="1" w:styleId="WW8Num13z2">
    <w:name w:val="WW8Num13z2"/>
    <w:qFormat/>
    <w:rsid w:val="00C2791C"/>
  </w:style>
  <w:style w:type="character" w:customStyle="1" w:styleId="WW8Num13z3">
    <w:name w:val="WW8Num13z3"/>
    <w:qFormat/>
    <w:rsid w:val="00C2791C"/>
  </w:style>
  <w:style w:type="character" w:customStyle="1" w:styleId="WW8Num13z4">
    <w:name w:val="WW8Num13z4"/>
    <w:qFormat/>
    <w:rsid w:val="00C2791C"/>
  </w:style>
  <w:style w:type="character" w:customStyle="1" w:styleId="WW8Num13z5">
    <w:name w:val="WW8Num13z5"/>
    <w:qFormat/>
    <w:rsid w:val="00C2791C"/>
  </w:style>
  <w:style w:type="character" w:customStyle="1" w:styleId="WW8Num13z6">
    <w:name w:val="WW8Num13z6"/>
    <w:qFormat/>
    <w:rsid w:val="00C2791C"/>
  </w:style>
  <w:style w:type="character" w:customStyle="1" w:styleId="WW8Num13z7">
    <w:name w:val="WW8Num13z7"/>
    <w:qFormat/>
    <w:rsid w:val="00C2791C"/>
  </w:style>
  <w:style w:type="character" w:customStyle="1" w:styleId="WW8Num13z8">
    <w:name w:val="WW8Num13z8"/>
    <w:qFormat/>
    <w:rsid w:val="00C2791C"/>
  </w:style>
  <w:style w:type="character" w:customStyle="1" w:styleId="WW8Num14z1">
    <w:name w:val="WW8Num14z1"/>
    <w:qFormat/>
    <w:rsid w:val="00C2791C"/>
  </w:style>
  <w:style w:type="character" w:customStyle="1" w:styleId="WW8Num14z2">
    <w:name w:val="WW8Num14z2"/>
    <w:qFormat/>
    <w:rsid w:val="00C2791C"/>
  </w:style>
  <w:style w:type="character" w:customStyle="1" w:styleId="WW8Num14z3">
    <w:name w:val="WW8Num14z3"/>
    <w:qFormat/>
    <w:rsid w:val="00C2791C"/>
  </w:style>
  <w:style w:type="character" w:customStyle="1" w:styleId="WW8Num14z4">
    <w:name w:val="WW8Num14z4"/>
    <w:qFormat/>
    <w:rsid w:val="00C2791C"/>
  </w:style>
  <w:style w:type="character" w:customStyle="1" w:styleId="WW8Num14z5">
    <w:name w:val="WW8Num14z5"/>
    <w:qFormat/>
    <w:rsid w:val="00C2791C"/>
  </w:style>
  <w:style w:type="character" w:customStyle="1" w:styleId="WW8Num14z6">
    <w:name w:val="WW8Num14z6"/>
    <w:qFormat/>
    <w:rsid w:val="00C2791C"/>
  </w:style>
  <w:style w:type="character" w:customStyle="1" w:styleId="WW8Num14z7">
    <w:name w:val="WW8Num14z7"/>
    <w:qFormat/>
    <w:rsid w:val="00C2791C"/>
  </w:style>
  <w:style w:type="character" w:customStyle="1" w:styleId="WW8Num14z8">
    <w:name w:val="WW8Num14z8"/>
    <w:qFormat/>
    <w:rsid w:val="00C2791C"/>
  </w:style>
  <w:style w:type="character" w:customStyle="1" w:styleId="WW8Num15z0">
    <w:name w:val="WW8Num15z0"/>
    <w:qFormat/>
    <w:rsid w:val="00C2791C"/>
    <w:rPr>
      <w:bCs/>
      <w:sz w:val="28"/>
      <w:szCs w:val="28"/>
    </w:rPr>
  </w:style>
  <w:style w:type="character" w:customStyle="1" w:styleId="WW8Num15z1">
    <w:name w:val="WW8Num15z1"/>
    <w:qFormat/>
    <w:rsid w:val="00C2791C"/>
  </w:style>
  <w:style w:type="character" w:customStyle="1" w:styleId="WW8Num15z2">
    <w:name w:val="WW8Num15z2"/>
    <w:qFormat/>
    <w:rsid w:val="00C2791C"/>
  </w:style>
  <w:style w:type="character" w:customStyle="1" w:styleId="WW8Num15z3">
    <w:name w:val="WW8Num15z3"/>
    <w:qFormat/>
    <w:rsid w:val="00C2791C"/>
  </w:style>
  <w:style w:type="character" w:customStyle="1" w:styleId="WW8Num15z4">
    <w:name w:val="WW8Num15z4"/>
    <w:qFormat/>
    <w:rsid w:val="00C2791C"/>
  </w:style>
  <w:style w:type="character" w:customStyle="1" w:styleId="WW8Num15z5">
    <w:name w:val="WW8Num15z5"/>
    <w:qFormat/>
    <w:rsid w:val="00C2791C"/>
  </w:style>
  <w:style w:type="character" w:customStyle="1" w:styleId="WW8Num15z6">
    <w:name w:val="WW8Num15z6"/>
    <w:qFormat/>
    <w:rsid w:val="00C2791C"/>
  </w:style>
  <w:style w:type="character" w:customStyle="1" w:styleId="WW8Num15z7">
    <w:name w:val="WW8Num15z7"/>
    <w:qFormat/>
    <w:rsid w:val="00C2791C"/>
  </w:style>
  <w:style w:type="character" w:customStyle="1" w:styleId="WW8Num15z8">
    <w:name w:val="WW8Num15z8"/>
    <w:qFormat/>
    <w:rsid w:val="00C2791C"/>
  </w:style>
  <w:style w:type="character" w:customStyle="1" w:styleId="WW8Num16z0">
    <w:name w:val="WW8Num16z0"/>
    <w:qFormat/>
    <w:rsid w:val="00C2791C"/>
    <w:rPr>
      <w:rFonts w:eastAsia="Calibri;Arial"/>
      <w:i w:val="0"/>
      <w:sz w:val="28"/>
      <w:szCs w:val="28"/>
    </w:rPr>
  </w:style>
  <w:style w:type="character" w:customStyle="1" w:styleId="WW8Num16z1">
    <w:name w:val="WW8Num16z1"/>
    <w:qFormat/>
    <w:rsid w:val="00C2791C"/>
  </w:style>
  <w:style w:type="character" w:customStyle="1" w:styleId="WW8Num16z2">
    <w:name w:val="WW8Num16z2"/>
    <w:qFormat/>
    <w:rsid w:val="00C2791C"/>
  </w:style>
  <w:style w:type="character" w:customStyle="1" w:styleId="WW8Num16z3">
    <w:name w:val="WW8Num16z3"/>
    <w:qFormat/>
    <w:rsid w:val="00C2791C"/>
  </w:style>
  <w:style w:type="character" w:customStyle="1" w:styleId="WW8Num16z4">
    <w:name w:val="WW8Num16z4"/>
    <w:qFormat/>
    <w:rsid w:val="00C2791C"/>
  </w:style>
  <w:style w:type="character" w:customStyle="1" w:styleId="WW8Num16z5">
    <w:name w:val="WW8Num16z5"/>
    <w:qFormat/>
    <w:rsid w:val="00C2791C"/>
  </w:style>
  <w:style w:type="character" w:customStyle="1" w:styleId="WW8Num16z6">
    <w:name w:val="WW8Num16z6"/>
    <w:qFormat/>
    <w:rsid w:val="00C2791C"/>
  </w:style>
  <w:style w:type="character" w:customStyle="1" w:styleId="WW8Num16z7">
    <w:name w:val="WW8Num16z7"/>
    <w:qFormat/>
    <w:rsid w:val="00C2791C"/>
  </w:style>
  <w:style w:type="character" w:customStyle="1" w:styleId="WW8Num16z8">
    <w:name w:val="WW8Num16z8"/>
    <w:qFormat/>
    <w:rsid w:val="00C2791C"/>
  </w:style>
  <w:style w:type="character" w:customStyle="1" w:styleId="WW8Num17z0">
    <w:name w:val="WW8Num17z0"/>
    <w:qFormat/>
    <w:rsid w:val="00C2791C"/>
  </w:style>
  <w:style w:type="character" w:customStyle="1" w:styleId="WW8Num17z1">
    <w:name w:val="WW8Num17z1"/>
    <w:qFormat/>
    <w:rsid w:val="00C2791C"/>
  </w:style>
  <w:style w:type="character" w:customStyle="1" w:styleId="WW8Num17z2">
    <w:name w:val="WW8Num17z2"/>
    <w:qFormat/>
    <w:rsid w:val="00C2791C"/>
  </w:style>
  <w:style w:type="character" w:customStyle="1" w:styleId="WW8Num17z3">
    <w:name w:val="WW8Num17z3"/>
    <w:qFormat/>
    <w:rsid w:val="00C2791C"/>
  </w:style>
  <w:style w:type="character" w:customStyle="1" w:styleId="WW8Num17z4">
    <w:name w:val="WW8Num17z4"/>
    <w:qFormat/>
    <w:rsid w:val="00C2791C"/>
  </w:style>
  <w:style w:type="character" w:customStyle="1" w:styleId="WW8Num17z5">
    <w:name w:val="WW8Num17z5"/>
    <w:qFormat/>
    <w:rsid w:val="00C2791C"/>
  </w:style>
  <w:style w:type="character" w:customStyle="1" w:styleId="WW8Num17z6">
    <w:name w:val="WW8Num17z6"/>
    <w:qFormat/>
    <w:rsid w:val="00C2791C"/>
  </w:style>
  <w:style w:type="character" w:customStyle="1" w:styleId="WW8Num17z7">
    <w:name w:val="WW8Num17z7"/>
    <w:qFormat/>
    <w:rsid w:val="00C2791C"/>
  </w:style>
  <w:style w:type="character" w:customStyle="1" w:styleId="WW8Num17z8">
    <w:name w:val="WW8Num17z8"/>
    <w:qFormat/>
    <w:rsid w:val="00C2791C"/>
  </w:style>
  <w:style w:type="character" w:customStyle="1" w:styleId="WW8Num18z0">
    <w:name w:val="WW8Num18z0"/>
    <w:qFormat/>
    <w:rsid w:val="00C2791C"/>
  </w:style>
  <w:style w:type="character" w:customStyle="1" w:styleId="WW8Num18z1">
    <w:name w:val="WW8Num18z1"/>
    <w:qFormat/>
    <w:rsid w:val="00C2791C"/>
  </w:style>
  <w:style w:type="character" w:customStyle="1" w:styleId="WW8Num18z2">
    <w:name w:val="WW8Num18z2"/>
    <w:qFormat/>
    <w:rsid w:val="00C2791C"/>
  </w:style>
  <w:style w:type="character" w:customStyle="1" w:styleId="WW8Num18z3">
    <w:name w:val="WW8Num18z3"/>
    <w:qFormat/>
    <w:rsid w:val="00C2791C"/>
  </w:style>
  <w:style w:type="character" w:customStyle="1" w:styleId="WW8Num18z4">
    <w:name w:val="WW8Num18z4"/>
    <w:qFormat/>
    <w:rsid w:val="00C2791C"/>
  </w:style>
  <w:style w:type="character" w:customStyle="1" w:styleId="WW8Num18z5">
    <w:name w:val="WW8Num18z5"/>
    <w:qFormat/>
    <w:rsid w:val="00C2791C"/>
  </w:style>
  <w:style w:type="character" w:customStyle="1" w:styleId="WW8Num18z6">
    <w:name w:val="WW8Num18z6"/>
    <w:qFormat/>
    <w:rsid w:val="00C2791C"/>
  </w:style>
  <w:style w:type="character" w:customStyle="1" w:styleId="WW8Num18z7">
    <w:name w:val="WW8Num18z7"/>
    <w:qFormat/>
    <w:rsid w:val="00C2791C"/>
  </w:style>
  <w:style w:type="character" w:customStyle="1" w:styleId="WW8Num18z8">
    <w:name w:val="WW8Num18z8"/>
    <w:qFormat/>
    <w:rsid w:val="00C2791C"/>
  </w:style>
  <w:style w:type="character" w:customStyle="1" w:styleId="WW8Num19z0">
    <w:name w:val="WW8Num19z0"/>
    <w:qFormat/>
    <w:rsid w:val="00C2791C"/>
  </w:style>
  <w:style w:type="character" w:customStyle="1" w:styleId="WW8Num19z1">
    <w:name w:val="WW8Num19z1"/>
    <w:qFormat/>
    <w:rsid w:val="00C2791C"/>
    <w:rPr>
      <w:color w:val="000000"/>
    </w:rPr>
  </w:style>
  <w:style w:type="character" w:customStyle="1" w:styleId="WW8Num19z2">
    <w:name w:val="WW8Num19z2"/>
    <w:qFormat/>
    <w:rsid w:val="00C2791C"/>
  </w:style>
  <w:style w:type="character" w:customStyle="1" w:styleId="WW8Num19z3">
    <w:name w:val="WW8Num19z3"/>
    <w:qFormat/>
    <w:rsid w:val="00C2791C"/>
  </w:style>
  <w:style w:type="character" w:customStyle="1" w:styleId="WW8Num19z4">
    <w:name w:val="WW8Num19z4"/>
    <w:qFormat/>
    <w:rsid w:val="00C2791C"/>
  </w:style>
  <w:style w:type="character" w:customStyle="1" w:styleId="WW8Num19z5">
    <w:name w:val="WW8Num19z5"/>
    <w:qFormat/>
    <w:rsid w:val="00C2791C"/>
  </w:style>
  <w:style w:type="character" w:customStyle="1" w:styleId="WW8Num19z6">
    <w:name w:val="WW8Num19z6"/>
    <w:qFormat/>
    <w:rsid w:val="00C2791C"/>
  </w:style>
  <w:style w:type="character" w:customStyle="1" w:styleId="WW8Num19z7">
    <w:name w:val="WW8Num19z7"/>
    <w:qFormat/>
    <w:rsid w:val="00C2791C"/>
  </w:style>
  <w:style w:type="character" w:customStyle="1" w:styleId="WW8Num19z8">
    <w:name w:val="WW8Num19z8"/>
    <w:qFormat/>
    <w:rsid w:val="00C2791C"/>
  </w:style>
  <w:style w:type="character" w:customStyle="1" w:styleId="WW8Num20z0">
    <w:name w:val="WW8Num20z0"/>
    <w:qFormat/>
    <w:rsid w:val="00C2791C"/>
  </w:style>
  <w:style w:type="character" w:customStyle="1" w:styleId="WW8Num20z1">
    <w:name w:val="WW8Num20z1"/>
    <w:qFormat/>
    <w:rsid w:val="00C2791C"/>
  </w:style>
  <w:style w:type="character" w:customStyle="1" w:styleId="WW8Num20z2">
    <w:name w:val="WW8Num20z2"/>
    <w:qFormat/>
    <w:rsid w:val="00C2791C"/>
  </w:style>
  <w:style w:type="character" w:customStyle="1" w:styleId="WW8Num20z3">
    <w:name w:val="WW8Num20z3"/>
    <w:qFormat/>
    <w:rsid w:val="00C2791C"/>
  </w:style>
  <w:style w:type="character" w:customStyle="1" w:styleId="WW8Num20z4">
    <w:name w:val="WW8Num20z4"/>
    <w:qFormat/>
    <w:rsid w:val="00C2791C"/>
  </w:style>
  <w:style w:type="character" w:customStyle="1" w:styleId="WW8Num20z5">
    <w:name w:val="WW8Num20z5"/>
    <w:qFormat/>
    <w:rsid w:val="00C2791C"/>
  </w:style>
  <w:style w:type="character" w:customStyle="1" w:styleId="WW8Num20z6">
    <w:name w:val="WW8Num20z6"/>
    <w:qFormat/>
    <w:rsid w:val="00C2791C"/>
  </w:style>
  <w:style w:type="character" w:customStyle="1" w:styleId="WW8Num20z7">
    <w:name w:val="WW8Num20z7"/>
    <w:qFormat/>
    <w:rsid w:val="00C2791C"/>
  </w:style>
  <w:style w:type="character" w:customStyle="1" w:styleId="WW8Num20z8">
    <w:name w:val="WW8Num20z8"/>
    <w:qFormat/>
    <w:rsid w:val="00C2791C"/>
  </w:style>
  <w:style w:type="character" w:customStyle="1" w:styleId="WW8Num21z0">
    <w:name w:val="WW8Num21z0"/>
    <w:qFormat/>
    <w:rsid w:val="00C2791C"/>
  </w:style>
  <w:style w:type="character" w:customStyle="1" w:styleId="WW8Num21z1">
    <w:name w:val="WW8Num21z1"/>
    <w:qFormat/>
    <w:rsid w:val="00C2791C"/>
  </w:style>
  <w:style w:type="character" w:customStyle="1" w:styleId="WW8Num21z2">
    <w:name w:val="WW8Num21z2"/>
    <w:qFormat/>
    <w:rsid w:val="00C2791C"/>
  </w:style>
  <w:style w:type="character" w:customStyle="1" w:styleId="WW8Num21z3">
    <w:name w:val="WW8Num21z3"/>
    <w:qFormat/>
    <w:rsid w:val="00C2791C"/>
    <w:rPr>
      <w:b/>
      <w:bCs/>
      <w:iCs/>
    </w:rPr>
  </w:style>
  <w:style w:type="character" w:customStyle="1" w:styleId="WW8Num21z4">
    <w:name w:val="WW8Num21z4"/>
    <w:qFormat/>
    <w:rsid w:val="00C2791C"/>
  </w:style>
  <w:style w:type="character" w:customStyle="1" w:styleId="WW8Num21z5">
    <w:name w:val="WW8Num21z5"/>
    <w:qFormat/>
    <w:rsid w:val="00C2791C"/>
  </w:style>
  <w:style w:type="character" w:customStyle="1" w:styleId="WW8Num21z6">
    <w:name w:val="WW8Num21z6"/>
    <w:qFormat/>
    <w:rsid w:val="00C2791C"/>
  </w:style>
  <w:style w:type="character" w:customStyle="1" w:styleId="WW8Num21z7">
    <w:name w:val="WW8Num21z7"/>
    <w:qFormat/>
    <w:rsid w:val="00C2791C"/>
  </w:style>
  <w:style w:type="character" w:customStyle="1" w:styleId="WW8Num21z8">
    <w:name w:val="WW8Num21z8"/>
    <w:qFormat/>
    <w:rsid w:val="00C2791C"/>
  </w:style>
  <w:style w:type="character" w:customStyle="1" w:styleId="WW8Num22z0">
    <w:name w:val="WW8Num22z0"/>
    <w:qFormat/>
    <w:rsid w:val="00C2791C"/>
  </w:style>
  <w:style w:type="character" w:customStyle="1" w:styleId="WW8Num22z1">
    <w:name w:val="WW8Num22z1"/>
    <w:qFormat/>
    <w:rsid w:val="00C2791C"/>
  </w:style>
  <w:style w:type="character" w:customStyle="1" w:styleId="WW8Num22z2">
    <w:name w:val="WW8Num22z2"/>
    <w:qFormat/>
    <w:rsid w:val="00C2791C"/>
  </w:style>
  <w:style w:type="character" w:customStyle="1" w:styleId="WW8Num22z3">
    <w:name w:val="WW8Num22z3"/>
    <w:qFormat/>
    <w:rsid w:val="00C2791C"/>
  </w:style>
  <w:style w:type="character" w:customStyle="1" w:styleId="WW8Num22z4">
    <w:name w:val="WW8Num22z4"/>
    <w:qFormat/>
    <w:rsid w:val="00C2791C"/>
  </w:style>
  <w:style w:type="character" w:customStyle="1" w:styleId="WW8Num22z5">
    <w:name w:val="WW8Num22z5"/>
    <w:qFormat/>
    <w:rsid w:val="00C2791C"/>
  </w:style>
  <w:style w:type="character" w:customStyle="1" w:styleId="WW8Num22z6">
    <w:name w:val="WW8Num22z6"/>
    <w:qFormat/>
    <w:rsid w:val="00C2791C"/>
  </w:style>
  <w:style w:type="character" w:customStyle="1" w:styleId="WW8Num22z7">
    <w:name w:val="WW8Num22z7"/>
    <w:qFormat/>
    <w:rsid w:val="00C2791C"/>
  </w:style>
  <w:style w:type="character" w:customStyle="1" w:styleId="WW8Num22z8">
    <w:name w:val="WW8Num22z8"/>
    <w:qFormat/>
    <w:rsid w:val="00C2791C"/>
  </w:style>
  <w:style w:type="character" w:customStyle="1" w:styleId="WW8Num23z0">
    <w:name w:val="WW8Num23z0"/>
    <w:qFormat/>
    <w:rsid w:val="00C2791C"/>
    <w:rPr>
      <w:b w:val="0"/>
      <w:i w:val="0"/>
    </w:rPr>
  </w:style>
  <w:style w:type="character" w:customStyle="1" w:styleId="WW8Num23z1">
    <w:name w:val="WW8Num23z1"/>
    <w:qFormat/>
    <w:rsid w:val="00C2791C"/>
  </w:style>
  <w:style w:type="character" w:customStyle="1" w:styleId="WW8Num23z2">
    <w:name w:val="WW8Num23z2"/>
    <w:qFormat/>
    <w:rsid w:val="00C2791C"/>
  </w:style>
  <w:style w:type="character" w:customStyle="1" w:styleId="WW8Num23z3">
    <w:name w:val="WW8Num23z3"/>
    <w:qFormat/>
    <w:rsid w:val="00C2791C"/>
  </w:style>
  <w:style w:type="character" w:customStyle="1" w:styleId="WW8Num23z4">
    <w:name w:val="WW8Num23z4"/>
    <w:qFormat/>
    <w:rsid w:val="00C2791C"/>
  </w:style>
  <w:style w:type="character" w:customStyle="1" w:styleId="WW8Num23z5">
    <w:name w:val="WW8Num23z5"/>
    <w:qFormat/>
    <w:rsid w:val="00C2791C"/>
  </w:style>
  <w:style w:type="character" w:customStyle="1" w:styleId="WW8Num23z6">
    <w:name w:val="WW8Num23z6"/>
    <w:qFormat/>
    <w:rsid w:val="00C2791C"/>
  </w:style>
  <w:style w:type="character" w:customStyle="1" w:styleId="WW8Num23z7">
    <w:name w:val="WW8Num23z7"/>
    <w:qFormat/>
    <w:rsid w:val="00C2791C"/>
  </w:style>
  <w:style w:type="character" w:customStyle="1" w:styleId="WW8Num23z8">
    <w:name w:val="WW8Num23z8"/>
    <w:qFormat/>
    <w:rsid w:val="00C2791C"/>
  </w:style>
  <w:style w:type="character" w:customStyle="1" w:styleId="12">
    <w:name w:val="Основной шрифт абзаца1"/>
    <w:qFormat/>
    <w:rsid w:val="00C2791C"/>
  </w:style>
  <w:style w:type="character" w:customStyle="1" w:styleId="a3">
    <w:name w:val="Нижний колонтитул Знак"/>
    <w:uiPriority w:val="99"/>
    <w:qFormat/>
    <w:rsid w:val="00C2791C"/>
    <w:rPr>
      <w:rFonts w:ascii="Times New Roman" w:eastAsia="Times New Roman" w:hAnsi="Times New Roman" w:cs="Times New Roman"/>
      <w:sz w:val="24"/>
      <w:szCs w:val="24"/>
    </w:rPr>
  </w:style>
  <w:style w:type="character" w:styleId="a4">
    <w:name w:val="page number"/>
    <w:basedOn w:val="12"/>
    <w:qFormat/>
    <w:rsid w:val="00C2791C"/>
  </w:style>
  <w:style w:type="character" w:customStyle="1" w:styleId="-">
    <w:name w:val="Интернет-ссылка"/>
    <w:rsid w:val="00C2791C"/>
    <w:rPr>
      <w:color w:val="0000FF"/>
      <w:u w:val="single"/>
    </w:rPr>
  </w:style>
  <w:style w:type="character" w:customStyle="1" w:styleId="a5">
    <w:name w:val="Знак Знак"/>
    <w:qFormat/>
    <w:rsid w:val="00C2791C"/>
    <w:rPr>
      <w:rFonts w:ascii="Arial" w:hAnsi="Arial" w:cs="Arial"/>
      <w:b/>
      <w:bCs/>
      <w:color w:val="000080"/>
      <w:sz w:val="24"/>
      <w:szCs w:val="24"/>
    </w:rPr>
  </w:style>
  <w:style w:type="character" w:customStyle="1" w:styleId="21">
    <w:name w:val="Основной текст с отступом 2 Знак"/>
    <w:qFormat/>
    <w:rsid w:val="00C2791C"/>
    <w:rPr>
      <w:sz w:val="24"/>
      <w:szCs w:val="24"/>
    </w:rPr>
  </w:style>
  <w:style w:type="character" w:customStyle="1" w:styleId="210">
    <w:name w:val="Основной текст с отступом 2 Знак1"/>
    <w:qFormat/>
    <w:rsid w:val="00C2791C"/>
    <w:rPr>
      <w:rFonts w:ascii="Times New Roman" w:eastAsia="Times New Roman" w:hAnsi="Times New Roman" w:cs="Times New Roman"/>
      <w:sz w:val="24"/>
      <w:szCs w:val="24"/>
    </w:rPr>
  </w:style>
  <w:style w:type="character" w:customStyle="1" w:styleId="a6">
    <w:name w:val="Текст Знак"/>
    <w:qFormat/>
    <w:rsid w:val="00C2791C"/>
    <w:rPr>
      <w:rFonts w:ascii="Courier New" w:eastAsia="Times New Roman" w:hAnsi="Courier New" w:cs="Times New Roman"/>
      <w:sz w:val="20"/>
      <w:szCs w:val="20"/>
    </w:rPr>
  </w:style>
  <w:style w:type="character" w:customStyle="1" w:styleId="a7">
    <w:name w:val="Гипертекстовая ссылка"/>
    <w:qFormat/>
    <w:rsid w:val="00C2791C"/>
    <w:rPr>
      <w:color w:val="008000"/>
    </w:rPr>
  </w:style>
  <w:style w:type="character" w:customStyle="1" w:styleId="a8">
    <w:name w:val="Текст выноски Знак"/>
    <w:qFormat/>
    <w:rsid w:val="00C2791C"/>
    <w:rPr>
      <w:rFonts w:ascii="Tahoma" w:eastAsia="Times New Roman" w:hAnsi="Tahoma" w:cs="Tahoma"/>
      <w:sz w:val="16"/>
      <w:szCs w:val="16"/>
    </w:rPr>
  </w:style>
  <w:style w:type="character" w:customStyle="1" w:styleId="ConsPlusNormal">
    <w:name w:val="ConsPlusNormal Знак"/>
    <w:qFormat/>
    <w:rsid w:val="00C2791C"/>
    <w:rPr>
      <w:rFonts w:ascii="Arial" w:eastAsia="Times New Roman" w:hAnsi="Arial" w:cs="Arial"/>
      <w:sz w:val="20"/>
      <w:szCs w:val="20"/>
    </w:rPr>
  </w:style>
  <w:style w:type="character" w:customStyle="1" w:styleId="a9">
    <w:name w:val="Знак"/>
    <w:qFormat/>
    <w:rsid w:val="00C2791C"/>
    <w:rPr>
      <w:rFonts w:cs="Times New Roman"/>
      <w:sz w:val="16"/>
      <w:szCs w:val="16"/>
      <w:lang w:val="ru-RU"/>
    </w:rPr>
  </w:style>
  <w:style w:type="character" w:customStyle="1" w:styleId="13">
    <w:name w:val="Гиперссылка1"/>
    <w:basedOn w:val="12"/>
    <w:qFormat/>
    <w:rsid w:val="00C2791C"/>
    <w:rPr>
      <w:color w:val="0000FF"/>
      <w:u w:val="single"/>
    </w:rPr>
  </w:style>
  <w:style w:type="character" w:customStyle="1" w:styleId="aa">
    <w:name w:val="Символ нумерации"/>
    <w:qFormat/>
    <w:rsid w:val="00C2791C"/>
  </w:style>
  <w:style w:type="paragraph" w:styleId="ab">
    <w:name w:val="Title"/>
    <w:basedOn w:val="a"/>
    <w:next w:val="ac"/>
    <w:link w:val="ad"/>
    <w:qFormat/>
    <w:rsid w:val="00C2791C"/>
    <w:pPr>
      <w:keepNext/>
      <w:spacing w:before="240" w:after="120" w:line="240" w:lineRule="auto"/>
    </w:pPr>
    <w:rPr>
      <w:rFonts w:ascii="Liberation Sans;Arial" w:eastAsia="Microsoft YaHei" w:hAnsi="Liberation Sans;Arial" w:cs="Arial"/>
      <w:sz w:val="28"/>
      <w:szCs w:val="28"/>
      <w:lang w:eastAsia="zh-CN"/>
    </w:rPr>
  </w:style>
  <w:style w:type="character" w:customStyle="1" w:styleId="ad">
    <w:name w:val="Заголовок Знак"/>
    <w:basedOn w:val="a0"/>
    <w:link w:val="ab"/>
    <w:rsid w:val="00C2791C"/>
    <w:rPr>
      <w:rFonts w:ascii="Liberation Sans;Arial" w:eastAsia="Microsoft YaHei" w:hAnsi="Liberation Sans;Arial" w:cs="Arial"/>
      <w:sz w:val="28"/>
      <w:szCs w:val="28"/>
      <w:lang w:eastAsia="zh-CN"/>
    </w:rPr>
  </w:style>
  <w:style w:type="paragraph" w:styleId="ac">
    <w:name w:val="Body Text"/>
    <w:basedOn w:val="a"/>
    <w:link w:val="ae"/>
    <w:rsid w:val="00C2791C"/>
    <w:pPr>
      <w:spacing w:after="140" w:line="276" w:lineRule="auto"/>
    </w:pPr>
    <w:rPr>
      <w:rFonts w:ascii="Times New Roman" w:eastAsia="Times New Roman" w:hAnsi="Times New Roman" w:cs="Times New Roman"/>
      <w:sz w:val="24"/>
      <w:szCs w:val="24"/>
      <w:lang w:eastAsia="zh-CN"/>
    </w:rPr>
  </w:style>
  <w:style w:type="character" w:customStyle="1" w:styleId="ae">
    <w:name w:val="Основной текст Знак"/>
    <w:basedOn w:val="a0"/>
    <w:link w:val="ac"/>
    <w:rsid w:val="00C2791C"/>
    <w:rPr>
      <w:rFonts w:ascii="Times New Roman" w:eastAsia="Times New Roman" w:hAnsi="Times New Roman" w:cs="Times New Roman"/>
      <w:sz w:val="24"/>
      <w:szCs w:val="24"/>
      <w:lang w:eastAsia="zh-CN"/>
    </w:rPr>
  </w:style>
  <w:style w:type="paragraph" w:styleId="af">
    <w:name w:val="List"/>
    <w:basedOn w:val="ac"/>
    <w:rsid w:val="00C2791C"/>
    <w:rPr>
      <w:rFonts w:cs="Arial"/>
    </w:rPr>
  </w:style>
  <w:style w:type="paragraph" w:styleId="af0">
    <w:name w:val="caption"/>
    <w:basedOn w:val="a"/>
    <w:qFormat/>
    <w:rsid w:val="00C2791C"/>
    <w:pPr>
      <w:suppressLineNumbers/>
      <w:spacing w:before="120" w:after="120" w:line="240" w:lineRule="auto"/>
    </w:pPr>
    <w:rPr>
      <w:rFonts w:ascii="Times New Roman" w:eastAsia="Times New Roman" w:hAnsi="Times New Roman" w:cs="Arial"/>
      <w:i/>
      <w:iCs/>
      <w:sz w:val="24"/>
      <w:szCs w:val="24"/>
      <w:lang w:eastAsia="zh-CN"/>
    </w:rPr>
  </w:style>
  <w:style w:type="paragraph" w:styleId="14">
    <w:name w:val="index 1"/>
    <w:basedOn w:val="a"/>
    <w:next w:val="a"/>
    <w:autoRedefine/>
    <w:uiPriority w:val="99"/>
    <w:semiHidden/>
    <w:unhideWhenUsed/>
    <w:rsid w:val="00C2791C"/>
    <w:pPr>
      <w:spacing w:after="0" w:line="240" w:lineRule="auto"/>
      <w:ind w:left="220" w:hanging="220"/>
    </w:pPr>
  </w:style>
  <w:style w:type="paragraph" w:styleId="af1">
    <w:name w:val="index heading"/>
    <w:basedOn w:val="a"/>
    <w:qFormat/>
    <w:rsid w:val="00C2791C"/>
    <w:pPr>
      <w:suppressLineNumbers/>
      <w:spacing w:after="0" w:line="240" w:lineRule="auto"/>
    </w:pPr>
    <w:rPr>
      <w:rFonts w:ascii="Times New Roman" w:eastAsia="Times New Roman" w:hAnsi="Times New Roman" w:cs="Arial"/>
      <w:sz w:val="24"/>
      <w:szCs w:val="24"/>
      <w:lang w:eastAsia="zh-CN"/>
    </w:rPr>
  </w:style>
  <w:style w:type="paragraph" w:customStyle="1" w:styleId="15">
    <w:name w:val="Указатель1"/>
    <w:basedOn w:val="a"/>
    <w:qFormat/>
    <w:rsid w:val="00C2791C"/>
    <w:pPr>
      <w:suppressLineNumbers/>
      <w:spacing w:after="0" w:line="240" w:lineRule="auto"/>
    </w:pPr>
    <w:rPr>
      <w:rFonts w:ascii="Times New Roman" w:eastAsia="Times New Roman" w:hAnsi="Times New Roman" w:cs="Arial"/>
      <w:sz w:val="24"/>
      <w:szCs w:val="24"/>
      <w:lang w:eastAsia="zh-CN"/>
    </w:rPr>
  </w:style>
  <w:style w:type="paragraph" w:customStyle="1" w:styleId="16">
    <w:name w:val="Название объекта1"/>
    <w:basedOn w:val="a"/>
    <w:qFormat/>
    <w:rsid w:val="00C2791C"/>
    <w:pPr>
      <w:suppressLineNumbers/>
      <w:spacing w:before="120" w:after="120" w:line="240" w:lineRule="auto"/>
    </w:pPr>
    <w:rPr>
      <w:rFonts w:ascii="Times New Roman" w:eastAsia="Times New Roman" w:hAnsi="Times New Roman" w:cs="Arial"/>
      <w:i/>
      <w:iCs/>
      <w:sz w:val="24"/>
      <w:szCs w:val="24"/>
      <w:lang w:eastAsia="zh-CN"/>
    </w:rPr>
  </w:style>
  <w:style w:type="paragraph" w:customStyle="1" w:styleId="ConsPlusNormal0">
    <w:name w:val="ConsPlusNormal"/>
    <w:qFormat/>
    <w:rsid w:val="00C2791C"/>
    <w:pPr>
      <w:widowControl w:val="0"/>
      <w:suppressAutoHyphens/>
      <w:spacing w:after="0" w:line="240" w:lineRule="auto"/>
      <w:ind w:firstLine="720"/>
    </w:pPr>
    <w:rPr>
      <w:rFonts w:ascii="Arial" w:eastAsia="Times New Roman" w:hAnsi="Arial" w:cs="Arial"/>
      <w:sz w:val="20"/>
      <w:szCs w:val="20"/>
      <w:lang w:eastAsia="zh-CN"/>
    </w:rPr>
  </w:style>
  <w:style w:type="paragraph" w:customStyle="1" w:styleId="ConsPlusNonformat">
    <w:name w:val="ConsPlusNonformat"/>
    <w:qFormat/>
    <w:rsid w:val="00C2791C"/>
    <w:pPr>
      <w:widowControl w:val="0"/>
      <w:suppressAutoHyphens/>
      <w:spacing w:after="0" w:line="240" w:lineRule="auto"/>
    </w:pPr>
    <w:rPr>
      <w:rFonts w:ascii="Courier New" w:eastAsia="Times New Roman" w:hAnsi="Courier New" w:cs="Courier New"/>
      <w:sz w:val="20"/>
      <w:szCs w:val="20"/>
      <w:lang w:eastAsia="zh-CN"/>
    </w:rPr>
  </w:style>
  <w:style w:type="paragraph" w:customStyle="1" w:styleId="af2">
    <w:name w:val="Верхний и нижний колонтитулы"/>
    <w:basedOn w:val="a"/>
    <w:qFormat/>
    <w:rsid w:val="00C2791C"/>
    <w:pPr>
      <w:spacing w:after="0" w:line="240" w:lineRule="auto"/>
    </w:pPr>
    <w:rPr>
      <w:rFonts w:ascii="Times New Roman" w:eastAsia="Times New Roman" w:hAnsi="Times New Roman" w:cs="Times New Roman"/>
      <w:sz w:val="24"/>
      <w:szCs w:val="24"/>
      <w:lang w:eastAsia="zh-CN"/>
    </w:rPr>
  </w:style>
  <w:style w:type="paragraph" w:styleId="af3">
    <w:name w:val="footer"/>
    <w:basedOn w:val="a"/>
    <w:link w:val="17"/>
    <w:uiPriority w:val="99"/>
    <w:rsid w:val="00C2791C"/>
    <w:pPr>
      <w:spacing w:after="0" w:line="240" w:lineRule="auto"/>
    </w:pPr>
    <w:rPr>
      <w:rFonts w:ascii="Times New Roman" w:eastAsia="Times New Roman" w:hAnsi="Times New Roman" w:cs="Times New Roman"/>
      <w:sz w:val="24"/>
      <w:szCs w:val="24"/>
      <w:lang w:eastAsia="zh-CN"/>
    </w:rPr>
  </w:style>
  <w:style w:type="character" w:customStyle="1" w:styleId="17">
    <w:name w:val="Нижний колонтитул Знак1"/>
    <w:basedOn w:val="a0"/>
    <w:link w:val="af3"/>
    <w:uiPriority w:val="99"/>
    <w:rsid w:val="00C2791C"/>
    <w:rPr>
      <w:rFonts w:ascii="Times New Roman" w:eastAsia="Times New Roman" w:hAnsi="Times New Roman" w:cs="Times New Roman"/>
      <w:sz w:val="24"/>
      <w:szCs w:val="24"/>
      <w:lang w:eastAsia="zh-CN"/>
    </w:rPr>
  </w:style>
  <w:style w:type="paragraph" w:styleId="af4">
    <w:name w:val="List Paragraph"/>
    <w:basedOn w:val="a"/>
    <w:qFormat/>
    <w:rsid w:val="00C2791C"/>
    <w:pPr>
      <w:spacing w:after="0" w:line="240" w:lineRule="auto"/>
      <w:ind w:left="720"/>
      <w:contextualSpacing/>
    </w:pPr>
    <w:rPr>
      <w:rFonts w:ascii="Times New Roman" w:eastAsia="Times New Roman" w:hAnsi="Times New Roman" w:cs="Times New Roman"/>
      <w:sz w:val="24"/>
      <w:szCs w:val="24"/>
      <w:lang w:eastAsia="zh-CN"/>
    </w:rPr>
  </w:style>
  <w:style w:type="paragraph" w:customStyle="1" w:styleId="af5">
    <w:name w:val="Прижатый влево"/>
    <w:basedOn w:val="a"/>
    <w:next w:val="a"/>
    <w:qFormat/>
    <w:rsid w:val="00C2791C"/>
    <w:pPr>
      <w:spacing w:after="0" w:line="240" w:lineRule="auto"/>
    </w:pPr>
    <w:rPr>
      <w:rFonts w:ascii="Arial" w:eastAsia="Calibri;Arial" w:hAnsi="Arial" w:cs="Arial"/>
      <w:sz w:val="24"/>
      <w:szCs w:val="24"/>
      <w:lang w:eastAsia="zh-CN"/>
    </w:rPr>
  </w:style>
  <w:style w:type="paragraph" w:customStyle="1" w:styleId="af6">
    <w:name w:val="Основное меню (преемственное)"/>
    <w:basedOn w:val="a"/>
    <w:next w:val="a"/>
    <w:qFormat/>
    <w:rsid w:val="00C2791C"/>
    <w:pPr>
      <w:widowControl w:val="0"/>
      <w:spacing w:after="0" w:line="240" w:lineRule="auto"/>
      <w:jc w:val="both"/>
    </w:pPr>
    <w:rPr>
      <w:rFonts w:ascii="Verdana" w:eastAsia="Calibri;Arial" w:hAnsi="Verdana" w:cs="Verdana"/>
      <w:sz w:val="24"/>
      <w:szCs w:val="24"/>
      <w:lang w:eastAsia="zh-CN"/>
    </w:rPr>
  </w:style>
  <w:style w:type="paragraph" w:customStyle="1" w:styleId="211">
    <w:name w:val="Основной текст с отступом 21"/>
    <w:basedOn w:val="a"/>
    <w:qFormat/>
    <w:rsid w:val="00C2791C"/>
    <w:pPr>
      <w:spacing w:after="120" w:line="480" w:lineRule="auto"/>
      <w:ind w:left="283"/>
    </w:pPr>
    <w:rPr>
      <w:rFonts w:ascii="Calibri;Arial" w:eastAsia="Calibri;Arial" w:hAnsi="Calibri;Arial" w:cs="Calibri;Arial"/>
      <w:sz w:val="24"/>
      <w:szCs w:val="24"/>
      <w:lang w:eastAsia="zh-CN"/>
    </w:rPr>
  </w:style>
  <w:style w:type="paragraph" w:customStyle="1" w:styleId="18">
    <w:name w:val="Текст1"/>
    <w:basedOn w:val="a"/>
    <w:qFormat/>
    <w:rsid w:val="00C2791C"/>
    <w:pPr>
      <w:spacing w:after="0" w:line="240" w:lineRule="auto"/>
    </w:pPr>
    <w:rPr>
      <w:rFonts w:ascii="Courier New" w:eastAsia="Times New Roman" w:hAnsi="Courier New" w:cs="Courier New"/>
      <w:sz w:val="20"/>
      <w:szCs w:val="20"/>
      <w:lang w:eastAsia="zh-CN"/>
    </w:rPr>
  </w:style>
  <w:style w:type="paragraph" w:customStyle="1" w:styleId="Default">
    <w:name w:val="Default"/>
    <w:qFormat/>
    <w:rsid w:val="00C2791C"/>
    <w:pPr>
      <w:widowControl w:val="0"/>
      <w:suppressAutoHyphens/>
      <w:spacing w:after="0" w:line="240" w:lineRule="auto"/>
    </w:pPr>
    <w:rPr>
      <w:rFonts w:ascii="Times New Roman" w:eastAsia="Times New Roman" w:hAnsi="Times New Roman" w:cs="Times New Roman"/>
      <w:color w:val="000000"/>
      <w:sz w:val="24"/>
      <w:szCs w:val="24"/>
      <w:lang w:eastAsia="zh-CN"/>
    </w:rPr>
  </w:style>
  <w:style w:type="paragraph" w:styleId="af7">
    <w:name w:val="Balloon Text"/>
    <w:basedOn w:val="a"/>
    <w:link w:val="19"/>
    <w:qFormat/>
    <w:rsid w:val="00C2791C"/>
    <w:pPr>
      <w:spacing w:after="0" w:line="240" w:lineRule="auto"/>
    </w:pPr>
    <w:rPr>
      <w:rFonts w:ascii="Tahoma" w:eastAsia="Times New Roman" w:hAnsi="Tahoma" w:cs="Tahoma"/>
      <w:sz w:val="16"/>
      <w:szCs w:val="16"/>
      <w:lang w:eastAsia="zh-CN"/>
    </w:rPr>
  </w:style>
  <w:style w:type="character" w:customStyle="1" w:styleId="19">
    <w:name w:val="Текст выноски Знак1"/>
    <w:basedOn w:val="a0"/>
    <w:link w:val="af7"/>
    <w:rsid w:val="00C2791C"/>
    <w:rPr>
      <w:rFonts w:ascii="Tahoma" w:eastAsia="Times New Roman" w:hAnsi="Tahoma" w:cs="Tahoma"/>
      <w:sz w:val="16"/>
      <w:szCs w:val="16"/>
      <w:lang w:eastAsia="zh-CN"/>
    </w:rPr>
  </w:style>
  <w:style w:type="paragraph" w:customStyle="1" w:styleId="ConsPlusTitle">
    <w:name w:val="ConsPlusTitle"/>
    <w:qFormat/>
    <w:rsid w:val="00C2791C"/>
    <w:pPr>
      <w:suppressAutoHyphens/>
      <w:spacing w:after="0" w:line="240" w:lineRule="auto"/>
    </w:pPr>
    <w:rPr>
      <w:rFonts w:ascii="Times New Roman" w:eastAsia="Calibri;Arial" w:hAnsi="Times New Roman" w:cs="Times New Roman"/>
      <w:b/>
      <w:bCs/>
      <w:sz w:val="28"/>
      <w:szCs w:val="28"/>
      <w:lang w:eastAsia="zh-CN"/>
    </w:rPr>
  </w:style>
  <w:style w:type="paragraph" w:styleId="af8">
    <w:name w:val="No Spacing"/>
    <w:qFormat/>
    <w:rsid w:val="00C2791C"/>
    <w:pPr>
      <w:suppressAutoHyphens/>
      <w:spacing w:after="0" w:line="240" w:lineRule="auto"/>
    </w:pPr>
    <w:rPr>
      <w:rFonts w:ascii="Calibri;Arial" w:eastAsia="Calibri;Arial" w:hAnsi="Calibri;Arial" w:cs="Arial"/>
      <w:lang w:eastAsia="zh-CN"/>
    </w:rPr>
  </w:style>
  <w:style w:type="paragraph" w:customStyle="1" w:styleId="af9">
    <w:name w:val="Содержимое врезки"/>
    <w:basedOn w:val="a"/>
    <w:qFormat/>
    <w:rsid w:val="00C2791C"/>
    <w:pPr>
      <w:spacing w:after="0" w:line="240" w:lineRule="auto"/>
    </w:pPr>
    <w:rPr>
      <w:rFonts w:ascii="Times New Roman" w:eastAsia="Times New Roman" w:hAnsi="Times New Roman" w:cs="Times New Roman"/>
      <w:sz w:val="24"/>
      <w:szCs w:val="24"/>
      <w:lang w:eastAsia="zh-CN"/>
    </w:rPr>
  </w:style>
  <w:style w:type="paragraph" w:styleId="afa">
    <w:name w:val="header"/>
    <w:basedOn w:val="a"/>
    <w:link w:val="afb"/>
    <w:rsid w:val="00C2791C"/>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fb">
    <w:name w:val="Верхний колонтитул Знак"/>
    <w:basedOn w:val="a0"/>
    <w:link w:val="afa"/>
    <w:rsid w:val="00C2791C"/>
    <w:rPr>
      <w:rFonts w:ascii="Times New Roman" w:eastAsia="Times New Roman" w:hAnsi="Times New Roman" w:cs="Times New Roman"/>
      <w:sz w:val="24"/>
      <w:szCs w:val="24"/>
      <w:lang w:eastAsia="zh-CN"/>
    </w:rPr>
  </w:style>
  <w:style w:type="paragraph" w:customStyle="1" w:styleId="afc">
    <w:name w:val="Содержимое таблицы"/>
    <w:basedOn w:val="a"/>
    <w:qFormat/>
    <w:rsid w:val="00C2791C"/>
    <w:pPr>
      <w:widowControl w:val="0"/>
      <w:suppressLineNumbers/>
      <w:spacing w:after="0" w:line="240" w:lineRule="auto"/>
    </w:pPr>
    <w:rPr>
      <w:rFonts w:ascii="Times New Roman" w:eastAsia="Times New Roman" w:hAnsi="Times New Roman" w:cs="Times New Roman"/>
      <w:sz w:val="24"/>
      <w:szCs w:val="24"/>
      <w:lang w:eastAsia="zh-CN"/>
    </w:rPr>
  </w:style>
  <w:style w:type="paragraph" w:customStyle="1" w:styleId="afd">
    <w:name w:val="Заголовок таблицы"/>
    <w:basedOn w:val="afc"/>
    <w:qFormat/>
    <w:rsid w:val="00C2791C"/>
    <w:pPr>
      <w:jc w:val="center"/>
    </w:pPr>
    <w:rPr>
      <w:b/>
      <w:bCs/>
    </w:rPr>
  </w:style>
  <w:style w:type="paragraph" w:styleId="afe">
    <w:name w:val="Plain Text"/>
    <w:basedOn w:val="a"/>
    <w:link w:val="1a"/>
    <w:qFormat/>
    <w:rsid w:val="00C2791C"/>
    <w:pPr>
      <w:spacing w:after="0" w:line="240" w:lineRule="auto"/>
    </w:pPr>
    <w:rPr>
      <w:rFonts w:ascii="Consolas;Times New Roman" w:eastAsia="Calibri;Arial" w:hAnsi="Consolas;Times New Roman" w:cs="Times New Roman"/>
      <w:sz w:val="21"/>
      <w:szCs w:val="21"/>
      <w:lang w:eastAsia="zh-CN"/>
    </w:rPr>
  </w:style>
  <w:style w:type="character" w:customStyle="1" w:styleId="1a">
    <w:name w:val="Текст Знак1"/>
    <w:basedOn w:val="a0"/>
    <w:link w:val="afe"/>
    <w:rsid w:val="00C2791C"/>
    <w:rPr>
      <w:rFonts w:ascii="Consolas;Times New Roman" w:eastAsia="Calibri;Arial" w:hAnsi="Consolas;Times New Roman" w:cs="Times New Roman"/>
      <w:sz w:val="21"/>
      <w:szCs w:val="21"/>
      <w:lang w:eastAsia="zh-CN"/>
    </w:rPr>
  </w:style>
  <w:style w:type="paragraph" w:styleId="aff">
    <w:name w:val="Normal (Web)"/>
    <w:basedOn w:val="a"/>
    <w:qFormat/>
    <w:rsid w:val="00C2791C"/>
    <w:pPr>
      <w:spacing w:before="280" w:after="280" w:line="240" w:lineRule="auto"/>
    </w:pPr>
    <w:rPr>
      <w:rFonts w:ascii="Times New Roman" w:eastAsia="Times New Roman" w:hAnsi="Times New Roman" w:cs="Times New Roman"/>
      <w:sz w:val="24"/>
      <w:szCs w:val="24"/>
      <w:lang w:eastAsia="zh-CN"/>
    </w:rPr>
  </w:style>
  <w:style w:type="numbering" w:customStyle="1" w:styleId="WW8Num1">
    <w:name w:val="WW8Num1"/>
    <w:qFormat/>
    <w:rsid w:val="00C2791C"/>
  </w:style>
  <w:style w:type="numbering" w:customStyle="1" w:styleId="WW8Num2">
    <w:name w:val="WW8Num2"/>
    <w:qFormat/>
    <w:rsid w:val="00C2791C"/>
  </w:style>
  <w:style w:type="numbering" w:customStyle="1" w:styleId="WW8Num3">
    <w:name w:val="WW8Num3"/>
    <w:qFormat/>
    <w:rsid w:val="00C2791C"/>
  </w:style>
  <w:style w:type="numbering" w:customStyle="1" w:styleId="WW8Num4">
    <w:name w:val="WW8Num4"/>
    <w:qFormat/>
    <w:rsid w:val="00C2791C"/>
  </w:style>
  <w:style w:type="numbering" w:customStyle="1" w:styleId="WW8Num5">
    <w:name w:val="WW8Num5"/>
    <w:qFormat/>
    <w:rsid w:val="00C2791C"/>
  </w:style>
  <w:style w:type="numbering" w:customStyle="1" w:styleId="WW8Num6">
    <w:name w:val="WW8Num6"/>
    <w:qFormat/>
    <w:rsid w:val="00C2791C"/>
  </w:style>
  <w:style w:type="character" w:customStyle="1" w:styleId="fontstyle01">
    <w:name w:val="fontstyle01"/>
    <w:basedOn w:val="a0"/>
    <w:rsid w:val="00C2791C"/>
    <w:rPr>
      <w:rFonts w:ascii="LiberationSerif" w:hAnsi="LiberationSerif" w:hint="default"/>
      <w:b w:val="0"/>
      <w:bCs w:val="0"/>
      <w:i w:val="0"/>
      <w:iCs w:val="0"/>
      <w:color w:val="000000"/>
      <w:sz w:val="28"/>
      <w:szCs w:val="28"/>
    </w:rPr>
  </w:style>
  <w:style w:type="character" w:styleId="aff0">
    <w:name w:val="Hyperlink"/>
    <w:basedOn w:val="a0"/>
    <w:uiPriority w:val="99"/>
    <w:unhideWhenUsed/>
    <w:rsid w:val="00C2791C"/>
    <w:rPr>
      <w:color w:val="0563C1" w:themeColor="hyperlink"/>
      <w:u w:val="single"/>
    </w:rPr>
  </w:style>
  <w:style w:type="paragraph" w:customStyle="1" w:styleId="aff1">
    <w:name w:val="Текст в заданном формате"/>
    <w:basedOn w:val="a"/>
    <w:qFormat/>
    <w:rsid w:val="00C2791C"/>
    <w:pPr>
      <w:suppressAutoHyphens/>
      <w:spacing w:after="0" w:line="276" w:lineRule="auto"/>
    </w:pPr>
    <w:rPr>
      <w:rFonts w:ascii="Liberation Mono" w:eastAsia="Liberation Mono" w:hAnsi="Liberation Mono" w:cs="Liberation Mono"/>
      <w:sz w:val="20"/>
      <w:szCs w:val="20"/>
    </w:rPr>
  </w:style>
  <w:style w:type="character" w:customStyle="1" w:styleId="aff2">
    <w:name w:val="Основной текст_"/>
    <w:basedOn w:val="a0"/>
    <w:link w:val="1b"/>
    <w:rsid w:val="00C2791C"/>
    <w:rPr>
      <w:rFonts w:ascii="Times New Roman" w:eastAsia="Times New Roman" w:hAnsi="Times New Roman" w:cs="Times New Roman"/>
    </w:rPr>
  </w:style>
  <w:style w:type="paragraph" w:customStyle="1" w:styleId="1b">
    <w:name w:val="Основной текст1"/>
    <w:basedOn w:val="a"/>
    <w:link w:val="aff2"/>
    <w:rsid w:val="00C2791C"/>
    <w:pPr>
      <w:widowControl w:val="0"/>
      <w:spacing w:after="0" w:line="276" w:lineRule="auto"/>
      <w:ind w:firstLine="400"/>
    </w:pPr>
    <w:rPr>
      <w:rFonts w:ascii="Times New Roman" w:eastAsia="Times New Roman" w:hAnsi="Times New Roman" w:cs="Times New Roman"/>
    </w:rPr>
  </w:style>
  <w:style w:type="character" w:styleId="aff3">
    <w:name w:val="FollowedHyperlink"/>
    <w:basedOn w:val="a0"/>
    <w:uiPriority w:val="99"/>
    <w:semiHidden/>
    <w:unhideWhenUsed/>
    <w:rsid w:val="00B226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00700">
      <w:bodyDiv w:val="1"/>
      <w:marLeft w:val="0"/>
      <w:marRight w:val="0"/>
      <w:marTop w:val="0"/>
      <w:marBottom w:val="0"/>
      <w:divBdr>
        <w:top w:val="none" w:sz="0" w:space="0" w:color="auto"/>
        <w:left w:val="none" w:sz="0" w:space="0" w:color="auto"/>
        <w:bottom w:val="none" w:sz="0" w:space="0" w:color="auto"/>
        <w:right w:val="none" w:sz="0" w:space="0" w:color="auto"/>
      </w:divBdr>
    </w:div>
    <w:div w:id="381054224">
      <w:bodyDiv w:val="1"/>
      <w:marLeft w:val="0"/>
      <w:marRight w:val="0"/>
      <w:marTop w:val="0"/>
      <w:marBottom w:val="0"/>
      <w:divBdr>
        <w:top w:val="none" w:sz="0" w:space="0" w:color="auto"/>
        <w:left w:val="none" w:sz="0" w:space="0" w:color="auto"/>
        <w:bottom w:val="none" w:sz="0" w:space="0" w:color="auto"/>
        <w:right w:val="none" w:sz="0" w:space="0" w:color="auto"/>
      </w:divBdr>
    </w:div>
    <w:div w:id="384574420">
      <w:bodyDiv w:val="1"/>
      <w:marLeft w:val="0"/>
      <w:marRight w:val="0"/>
      <w:marTop w:val="0"/>
      <w:marBottom w:val="0"/>
      <w:divBdr>
        <w:top w:val="none" w:sz="0" w:space="0" w:color="auto"/>
        <w:left w:val="none" w:sz="0" w:space="0" w:color="auto"/>
        <w:bottom w:val="none" w:sz="0" w:space="0" w:color="auto"/>
        <w:right w:val="none" w:sz="0" w:space="0" w:color="auto"/>
      </w:divBdr>
    </w:div>
    <w:div w:id="388960352">
      <w:bodyDiv w:val="1"/>
      <w:marLeft w:val="0"/>
      <w:marRight w:val="0"/>
      <w:marTop w:val="0"/>
      <w:marBottom w:val="0"/>
      <w:divBdr>
        <w:top w:val="none" w:sz="0" w:space="0" w:color="auto"/>
        <w:left w:val="none" w:sz="0" w:space="0" w:color="auto"/>
        <w:bottom w:val="none" w:sz="0" w:space="0" w:color="auto"/>
        <w:right w:val="none" w:sz="0" w:space="0" w:color="auto"/>
      </w:divBdr>
    </w:div>
    <w:div w:id="860242752">
      <w:bodyDiv w:val="1"/>
      <w:marLeft w:val="0"/>
      <w:marRight w:val="0"/>
      <w:marTop w:val="0"/>
      <w:marBottom w:val="0"/>
      <w:divBdr>
        <w:top w:val="none" w:sz="0" w:space="0" w:color="auto"/>
        <w:left w:val="none" w:sz="0" w:space="0" w:color="auto"/>
        <w:bottom w:val="none" w:sz="0" w:space="0" w:color="auto"/>
        <w:right w:val="none" w:sz="0" w:space="0" w:color="auto"/>
      </w:divBdr>
    </w:div>
    <w:div w:id="886066060">
      <w:bodyDiv w:val="1"/>
      <w:marLeft w:val="0"/>
      <w:marRight w:val="0"/>
      <w:marTop w:val="0"/>
      <w:marBottom w:val="0"/>
      <w:divBdr>
        <w:top w:val="none" w:sz="0" w:space="0" w:color="auto"/>
        <w:left w:val="none" w:sz="0" w:space="0" w:color="auto"/>
        <w:bottom w:val="none" w:sz="0" w:space="0" w:color="auto"/>
        <w:right w:val="none" w:sz="0" w:space="0" w:color="auto"/>
      </w:divBdr>
    </w:div>
    <w:div w:id="939530616">
      <w:bodyDiv w:val="1"/>
      <w:marLeft w:val="0"/>
      <w:marRight w:val="0"/>
      <w:marTop w:val="0"/>
      <w:marBottom w:val="0"/>
      <w:divBdr>
        <w:top w:val="none" w:sz="0" w:space="0" w:color="auto"/>
        <w:left w:val="none" w:sz="0" w:space="0" w:color="auto"/>
        <w:bottom w:val="none" w:sz="0" w:space="0" w:color="auto"/>
        <w:right w:val="none" w:sz="0" w:space="0" w:color="auto"/>
      </w:divBdr>
    </w:div>
    <w:div w:id="1064253026">
      <w:bodyDiv w:val="1"/>
      <w:marLeft w:val="0"/>
      <w:marRight w:val="0"/>
      <w:marTop w:val="0"/>
      <w:marBottom w:val="0"/>
      <w:divBdr>
        <w:top w:val="none" w:sz="0" w:space="0" w:color="auto"/>
        <w:left w:val="none" w:sz="0" w:space="0" w:color="auto"/>
        <w:bottom w:val="none" w:sz="0" w:space="0" w:color="auto"/>
        <w:right w:val="none" w:sz="0" w:space="0" w:color="auto"/>
      </w:divBdr>
    </w:div>
    <w:div w:id="1292202526">
      <w:bodyDiv w:val="1"/>
      <w:marLeft w:val="0"/>
      <w:marRight w:val="0"/>
      <w:marTop w:val="0"/>
      <w:marBottom w:val="0"/>
      <w:divBdr>
        <w:top w:val="none" w:sz="0" w:space="0" w:color="auto"/>
        <w:left w:val="none" w:sz="0" w:space="0" w:color="auto"/>
        <w:bottom w:val="none" w:sz="0" w:space="0" w:color="auto"/>
        <w:right w:val="none" w:sz="0" w:space="0" w:color="auto"/>
      </w:divBdr>
    </w:div>
    <w:div w:id="1429427806">
      <w:bodyDiv w:val="1"/>
      <w:marLeft w:val="0"/>
      <w:marRight w:val="0"/>
      <w:marTop w:val="0"/>
      <w:marBottom w:val="0"/>
      <w:divBdr>
        <w:top w:val="none" w:sz="0" w:space="0" w:color="auto"/>
        <w:left w:val="none" w:sz="0" w:space="0" w:color="auto"/>
        <w:bottom w:val="none" w:sz="0" w:space="0" w:color="auto"/>
        <w:right w:val="none" w:sz="0" w:space="0" w:color="auto"/>
      </w:divBdr>
    </w:div>
    <w:div w:id="1484925276">
      <w:bodyDiv w:val="1"/>
      <w:marLeft w:val="0"/>
      <w:marRight w:val="0"/>
      <w:marTop w:val="0"/>
      <w:marBottom w:val="0"/>
      <w:divBdr>
        <w:top w:val="none" w:sz="0" w:space="0" w:color="auto"/>
        <w:left w:val="none" w:sz="0" w:space="0" w:color="auto"/>
        <w:bottom w:val="none" w:sz="0" w:space="0" w:color="auto"/>
        <w:right w:val="none" w:sz="0" w:space="0" w:color="auto"/>
      </w:divBdr>
    </w:div>
    <w:div w:id="1630283293">
      <w:bodyDiv w:val="1"/>
      <w:marLeft w:val="0"/>
      <w:marRight w:val="0"/>
      <w:marTop w:val="0"/>
      <w:marBottom w:val="0"/>
      <w:divBdr>
        <w:top w:val="none" w:sz="0" w:space="0" w:color="auto"/>
        <w:left w:val="none" w:sz="0" w:space="0" w:color="auto"/>
        <w:bottom w:val="none" w:sz="0" w:space="0" w:color="auto"/>
        <w:right w:val="none" w:sz="0" w:space="0" w:color="auto"/>
      </w:divBdr>
    </w:div>
    <w:div w:id="1878925602">
      <w:bodyDiv w:val="1"/>
      <w:marLeft w:val="0"/>
      <w:marRight w:val="0"/>
      <w:marTop w:val="0"/>
      <w:marBottom w:val="0"/>
      <w:divBdr>
        <w:top w:val="none" w:sz="0" w:space="0" w:color="auto"/>
        <w:left w:val="none" w:sz="0" w:space="0" w:color="auto"/>
        <w:bottom w:val="none" w:sz="0" w:space="0" w:color="auto"/>
        <w:right w:val="none" w:sz="0" w:space="0" w:color="auto"/>
      </w:divBdr>
    </w:div>
    <w:div w:id="213628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DEED61EDD05873023712EE81BABB1817F3E616CECFD82ECA3F0F09FF712F0BF76D060m7r5B" TargetMode="External"/><Relationship Id="rId18" Type="http://schemas.openxmlformats.org/officeDocument/2006/relationships/hyperlink" Target="consultantplus://offline/ref=1327A94559F866C8B5BB649BE29141D199D89BFF7D17D22794F36BEC192E613D02AB4E4369703581A3979B90BE0E2DB35F1A93427DCCkBW" TargetMode="External"/><Relationship Id="rId26" Type="http://schemas.openxmlformats.org/officeDocument/2006/relationships/hyperlink" Target="consultantplus://offline/ref=6E11839A5E88D0B225A8FACCE078E03035BDFC8A2EB0FF32EB9D237D987472D7DCE758DD069849ABED5653B69B4D45658A65AC3D77577A0CH6p9W" TargetMode="External"/><Relationship Id="rId3" Type="http://schemas.openxmlformats.org/officeDocument/2006/relationships/settings" Target="settings.xml"/><Relationship Id="rId21" Type="http://schemas.openxmlformats.org/officeDocument/2006/relationships/hyperlink" Target="consultantplus://offline/ref=BA523875770AFFB01FE41BEA23E016D2F5E322DB57D092F01E9CE22D49778EF0DA79DC58E791B04EoBc0D"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1DEED61EDD05873023712EE81BABB1817F3E616CECFD82ECA3F0F09FF712F0BF76D060m7r0B" TargetMode="External"/><Relationship Id="rId17" Type="http://schemas.openxmlformats.org/officeDocument/2006/relationships/hyperlink" Target="consultantplus://offline/ref=4DDF8372B8A4659F96F6369C84B2CFEE582A980756F367FFB79226F91A92898A45231C04A674EC18VDa6D" TargetMode="External"/><Relationship Id="rId25" Type="http://schemas.openxmlformats.org/officeDocument/2006/relationships/hyperlink" Target="consultantplus://offline/ref=6E11839A5E88D0B225A8FACCE078E03035BDFC8A2EB0FF32EB9D237D987472D7DCE758DD049941FABE1952EADD1B56668865AF3C68H5pDW"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D7204554B52472D34DC5DA7BF99718567895FE67487CF790D59B448DE0581769C26D147490BFF47Df6I0D" TargetMode="External"/><Relationship Id="rId20" Type="http://schemas.openxmlformats.org/officeDocument/2006/relationships/hyperlink" Target="consultantplus://offline/ref=BA523875770AFFB01FE41BEA23E016D2F5E322DB57D092F01E9CE22D49778EF0DA79DC58E791B04EoBc0D" TargetMode="External"/><Relationship Id="rId29" Type="http://schemas.openxmlformats.org/officeDocument/2006/relationships/hyperlink" Target="mailto:ahtymr@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DEED61EDD05873023712EE81BABB1817F3E6068EFF382ECA3F0F09FF7m1r2B" TargetMode="External"/><Relationship Id="rId24" Type="http://schemas.openxmlformats.org/officeDocument/2006/relationships/hyperlink" Target="consultantplus://offline/ref=F45B82BC49DB5A6D14265A7C478AB2FF1E25A0267CA09E144793A956E0CC40FC22984FDE1BD3883DNFHAE"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C22363A9129FC2616E4792AE4CC161C31A86BE074F40DE7A3DC2357E1C4FE2EEFF2BE3464444A44Ed637C" TargetMode="External"/><Relationship Id="rId23" Type="http://schemas.openxmlformats.org/officeDocument/2006/relationships/hyperlink" Target="consultantplus://offline/ref=F45B82BC49DB5A6D14265A7C478AB2FF1E25A0267CA09E144793A956E0CC40FC22984FDE1BD3883DNFHAE" TargetMode="External"/><Relationship Id="rId28" Type="http://schemas.openxmlformats.org/officeDocument/2006/relationships/hyperlink" Target="http://akhtymr.ru/" TargetMode="External"/><Relationship Id="rId10" Type="http://schemas.openxmlformats.org/officeDocument/2006/relationships/hyperlink" Target="https://mfcrd.ru/" TargetMode="External"/><Relationship Id="rId19" Type="http://schemas.openxmlformats.org/officeDocument/2006/relationships/hyperlink" Target="consultantplus://offline/ref=1327A94559F866C8B5BB649BE29141D199D89BFF7D17D22794F36BEC192E613D02AB4E4060703DD0F6D89ACCF8583EB05D1A904362C1EA80CDkDW" TargetMode="External"/><Relationship Id="rId31" Type="http://schemas.openxmlformats.org/officeDocument/2006/relationships/hyperlink" Target="https://login.consultant.ru/link/?req=doc&amp;base=LAW&amp;n=439201&amp;dst=100278" TargetMode="External"/><Relationship Id="rId4" Type="http://schemas.openxmlformats.org/officeDocument/2006/relationships/webSettings" Target="webSettings.xml"/><Relationship Id="rId9" Type="http://schemas.openxmlformats.org/officeDocument/2006/relationships/hyperlink" Target="http://www.gosuslugi41.ru/" TargetMode="External"/><Relationship Id="rId14" Type="http://schemas.openxmlformats.org/officeDocument/2006/relationships/hyperlink" Target="consultantplus://offline/ref=98C1E760D7F9F2795E4CCD7DCFD1AE19EF8A3E37D012D3595F95F32D5AF7B76E855A4D2ED3154950U2z6C" TargetMode="External"/><Relationship Id="rId22" Type="http://schemas.openxmlformats.org/officeDocument/2006/relationships/hyperlink" Target="consultantplus://offline/ref=2036A951F0B5226C5D87FCDE64D725F15E26216A334E1129A974E7757737596D7F439221EE7F345ENFA9E" TargetMode="External"/><Relationship Id="rId27" Type="http://schemas.openxmlformats.org/officeDocument/2006/relationships/hyperlink" Target="consultantplus://offline/ref=D9726E4102986485167EE81E31A7D9A9259A04456E9D76F84D887749BAADE33E627D3C2FF57CF7C3D75E1E2A5A2DCDFEE9D158DBEBI7s1W" TargetMode="External"/><Relationship Id="rId30" Type="http://schemas.openxmlformats.org/officeDocument/2006/relationships/hyperlink" Target="mailto:akhty_ekon@mail.ru" TargetMode="External"/><Relationship Id="rId8" Type="http://schemas.openxmlformats.org/officeDocument/2006/relationships/hyperlink" Target="mailto:ahtymr@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815</TotalTime>
  <Pages>47</Pages>
  <Words>17017</Words>
  <Characters>97003</Characters>
  <Application>Microsoft Office Word</Application>
  <DocSecurity>0</DocSecurity>
  <Lines>808</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c:creator>
  <cp:keywords/>
  <dc:description/>
  <cp:lastModifiedBy>RePack by Diakov</cp:lastModifiedBy>
  <cp:revision>29</cp:revision>
  <cp:lastPrinted>2024-08-01T12:17:00Z</cp:lastPrinted>
  <dcterms:created xsi:type="dcterms:W3CDTF">2024-06-27T10:45:00Z</dcterms:created>
  <dcterms:modified xsi:type="dcterms:W3CDTF">2024-08-02T08:10:00Z</dcterms:modified>
</cp:coreProperties>
</file>