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177" w:rsidRDefault="00EC7177" w:rsidP="004440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7177" w:rsidRDefault="00EC7177" w:rsidP="00EC7177">
      <w:pPr>
        <w:pStyle w:val="a3"/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77">
        <w:rPr>
          <w:rFonts w:ascii="Times New Roman" w:hAnsi="Times New Roman" w:cs="Times New Roman"/>
          <w:b/>
          <w:sz w:val="28"/>
          <w:szCs w:val="28"/>
        </w:rPr>
        <w:t xml:space="preserve">Конкурс грантов </w:t>
      </w:r>
      <w:r>
        <w:rPr>
          <w:rFonts w:ascii="Times New Roman" w:hAnsi="Times New Roman" w:cs="Times New Roman"/>
          <w:b/>
          <w:sz w:val="28"/>
          <w:szCs w:val="28"/>
        </w:rPr>
        <w:t>Министерства</w:t>
      </w:r>
      <w:bookmarkStart w:id="0" w:name="_GoBack"/>
      <w:bookmarkEnd w:id="0"/>
      <w:r w:rsidRPr="00EC7177">
        <w:rPr>
          <w:rFonts w:ascii="Times New Roman" w:hAnsi="Times New Roman" w:cs="Times New Roman"/>
          <w:b/>
          <w:sz w:val="28"/>
          <w:szCs w:val="28"/>
        </w:rPr>
        <w:t xml:space="preserve"> промышленности, торговли и инвестиций Республики Дагестан</w:t>
      </w:r>
      <w:r w:rsidRPr="00EC7177">
        <w:rPr>
          <w:rFonts w:ascii="Times New Roman" w:hAnsi="Times New Roman" w:cs="Times New Roman"/>
          <w:b/>
          <w:sz w:val="28"/>
          <w:szCs w:val="28"/>
        </w:rPr>
        <w:t xml:space="preserve"> на 2015 год.</w:t>
      </w:r>
    </w:p>
    <w:p w:rsidR="00EC7177" w:rsidRPr="00EC7177" w:rsidRDefault="00EC7177" w:rsidP="00EC7177">
      <w:pPr>
        <w:pStyle w:val="a3"/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017" w:rsidRPr="00444017" w:rsidRDefault="00444017" w:rsidP="004440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017">
        <w:rPr>
          <w:rFonts w:ascii="Times New Roman" w:hAnsi="Times New Roman" w:cs="Times New Roman"/>
          <w:sz w:val="28"/>
          <w:szCs w:val="28"/>
        </w:rPr>
        <w:t xml:space="preserve">Министерство промышленности, торговли и инвестиций Республики Дагестан, проводит конкурс на предоставление грантов создаваемым или начинающим и действующим менее 1 года субъектам малого предпринимательства (индивидуальные предприниматели и юридические лица). </w:t>
      </w:r>
    </w:p>
    <w:p w:rsidR="00444017" w:rsidRPr="00444017" w:rsidRDefault="00444017" w:rsidP="004440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017">
        <w:rPr>
          <w:rFonts w:ascii="Times New Roman" w:hAnsi="Times New Roman" w:cs="Times New Roman"/>
          <w:sz w:val="28"/>
          <w:szCs w:val="28"/>
        </w:rPr>
        <w:t>Максимальная сумма гранта составляет 500 тысяч рублей на одного претендента.</w:t>
      </w:r>
      <w:r w:rsidRPr="00444017">
        <w:rPr>
          <w:rFonts w:ascii="Times New Roman" w:hAnsi="Times New Roman" w:cs="Times New Roman"/>
          <w:sz w:val="28"/>
          <w:szCs w:val="28"/>
        </w:rPr>
        <w:t xml:space="preserve"> Прием документов будет осуществляться с 21 августа 2015 года по 19 сентября 2015 года с 9:00 до 18:00 по адресу: г. Махачкала, улица Гагарина, 120.</w:t>
      </w:r>
    </w:p>
    <w:p w:rsidR="00C032DF" w:rsidRPr="00444017" w:rsidRDefault="00444017" w:rsidP="0044401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0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444017">
        <w:rPr>
          <w:rFonts w:ascii="Times New Roman" w:hAnsi="Times New Roman" w:cs="Times New Roman"/>
          <w:sz w:val="28"/>
          <w:szCs w:val="28"/>
        </w:rPr>
        <w:t>Порядок, условия получения государственной поддержки и перечень необходимых документов размещен в информационно-телекоммуникационной сети «Интернет» на официальном сайте Министерства, промышленности торговли и инвестиций Республики Дагестан</w:t>
      </w:r>
      <w:r w:rsidR="00EC7177">
        <w:rPr>
          <w:rFonts w:ascii="Times New Roman" w:hAnsi="Times New Roman" w:cs="Times New Roman"/>
          <w:sz w:val="28"/>
          <w:szCs w:val="28"/>
        </w:rPr>
        <w:t xml:space="preserve"> (</w:t>
      </w:r>
      <w:r w:rsidRPr="00444017">
        <w:rPr>
          <w:rFonts w:ascii="Times New Roman" w:hAnsi="Times New Roman" w:cs="Times New Roman"/>
          <w:sz w:val="28"/>
          <w:szCs w:val="28"/>
        </w:rPr>
        <w:t>http://investdag.ru/grant/new</w:t>
      </w:r>
      <w:r w:rsidR="00EC7177">
        <w:rPr>
          <w:rFonts w:ascii="Times New Roman" w:hAnsi="Times New Roman" w:cs="Times New Roman"/>
          <w:sz w:val="28"/>
          <w:szCs w:val="28"/>
        </w:rPr>
        <w:t>).</w:t>
      </w:r>
    </w:p>
    <w:sectPr w:rsidR="00C032DF" w:rsidRPr="00444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1F4"/>
    <w:rsid w:val="00444017"/>
    <w:rsid w:val="00C032DF"/>
    <w:rsid w:val="00EC7177"/>
    <w:rsid w:val="00F9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0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</dc:creator>
  <cp:keywords/>
  <dc:description/>
  <cp:lastModifiedBy>ЭО</cp:lastModifiedBy>
  <cp:revision>2</cp:revision>
  <dcterms:created xsi:type="dcterms:W3CDTF">2015-08-14T10:22:00Z</dcterms:created>
  <dcterms:modified xsi:type="dcterms:W3CDTF">2015-08-14T10:36:00Z</dcterms:modified>
</cp:coreProperties>
</file>