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7D8" w:rsidRPr="00B10629" w:rsidRDefault="003E67D8" w:rsidP="003E67D8">
      <w:pPr>
        <w:jc w:val="center"/>
        <w:rPr>
          <w:b/>
        </w:rPr>
      </w:pPr>
      <w:r w:rsidRPr="00B10629">
        <w:rPr>
          <w:b/>
        </w:rPr>
        <w:t xml:space="preserve">Уведомление о проведении публичных консультаций в отношении муниципального нормативного правового акта </w:t>
      </w:r>
      <w:r w:rsidR="00C91C4D">
        <w:rPr>
          <w:b/>
        </w:rPr>
        <w:t>администрации</w:t>
      </w:r>
      <w:r w:rsidR="00B10629">
        <w:rPr>
          <w:b/>
        </w:rPr>
        <w:t xml:space="preserve">                    </w:t>
      </w:r>
      <w:r w:rsidRPr="00B10629">
        <w:rPr>
          <w:b/>
        </w:rPr>
        <w:t>МР «Ахтынский район»</w:t>
      </w:r>
    </w:p>
    <w:p w:rsidR="00310B6A" w:rsidRDefault="003E67D8" w:rsidP="00A61404">
      <w:pPr>
        <w:spacing w:after="0"/>
        <w:ind w:firstLine="709"/>
        <w:jc w:val="both"/>
      </w:pPr>
      <w:r>
        <w:t xml:space="preserve">Уведомление о проведении публичных консультаций в отношении </w:t>
      </w:r>
      <w:r w:rsidR="00CB7010">
        <w:t xml:space="preserve">проекта </w:t>
      </w:r>
      <w:r w:rsidR="00BE3E16">
        <w:t xml:space="preserve">постановления </w:t>
      </w:r>
      <w:r w:rsidR="000372D2">
        <w:t>администрации</w:t>
      </w:r>
      <w:r w:rsidR="00BE3E16">
        <w:t xml:space="preserve"> МР «Ахтынский район»</w:t>
      </w:r>
      <w:r w:rsidR="009F04ED">
        <w:t xml:space="preserve"> </w:t>
      </w:r>
      <w:r w:rsidR="00BE3E16">
        <w:t>«</w:t>
      </w:r>
      <w:r w:rsidR="00A61404">
        <w:t xml:space="preserve">Правила </w:t>
      </w:r>
      <w:r w:rsidR="00A61404">
        <w:t>формирования, ведения и обязательного опубликования перечня муниципального имущества муниципального образования Республики Дагестан МР «Ахтынский район»,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физическим лицам, не являющимися индивидуальными предпринимателями и применяющие специальный налоговый режим «Налог на профессиональный режим»</w:t>
      </w:r>
      <w:r w:rsidR="00A61404">
        <w:t xml:space="preserve"> </w:t>
      </w:r>
      <w:r w:rsidR="00CB7010" w:rsidRPr="00310B6A">
        <w:rPr>
          <w:bCs/>
        </w:rPr>
        <w:t xml:space="preserve">МР «Ахтынский район». </w:t>
      </w:r>
    </w:p>
    <w:p w:rsidR="00191587" w:rsidRDefault="003E67D8" w:rsidP="00A61404">
      <w:pPr>
        <w:spacing w:after="0"/>
        <w:ind w:firstLine="709"/>
        <w:jc w:val="both"/>
      </w:pPr>
      <w:r>
        <w:t xml:space="preserve">Во исполнение порядка проведения </w:t>
      </w:r>
      <w:r w:rsidR="00192062">
        <w:t>оценки регулирующего взаимодействия проектов</w:t>
      </w:r>
      <w:r>
        <w:t xml:space="preserve">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района «Ахтынский район» </w:t>
      </w:r>
      <w:r w:rsidR="00CD5751">
        <w:t xml:space="preserve">от 15.12.2015 № 201 </w:t>
      </w:r>
      <w:r>
        <w:t xml:space="preserve">администрация муниципального </w:t>
      </w:r>
      <w:r w:rsidR="00CD5751">
        <w:t xml:space="preserve">района «Ахтынский район» отделом экономики и земельно-имущественных отношений </w:t>
      </w:r>
      <w:r>
        <w:t xml:space="preserve"> администрации проводит публичные консультации в отношении </w:t>
      </w:r>
      <w:r w:rsidR="00CB7010">
        <w:t xml:space="preserve">проекта нормативного правового акта </w:t>
      </w:r>
      <w:r w:rsidR="000372D2">
        <w:t>администрации</w:t>
      </w:r>
      <w:r w:rsidR="00CB7010">
        <w:t xml:space="preserve"> МР «Ахтынский район»</w:t>
      </w:r>
      <w:r w:rsidR="00CB7010" w:rsidRPr="00CB7010">
        <w:t xml:space="preserve"> </w:t>
      </w:r>
      <w:r w:rsidR="00A61404">
        <w:t xml:space="preserve">«Правила формирования, ведения и обязательного опубликования перечня муниципального имущества муниципального образования Республики Дагестан МР «Ахтынский район»,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физическим лицам, не являющимися индивидуальными предпринимателями и применяющие специальный налоговый режим «Налог на профессиональный режим» </w:t>
      </w:r>
      <w:r w:rsidR="00A61404" w:rsidRPr="00310B6A">
        <w:rPr>
          <w:bCs/>
        </w:rPr>
        <w:t>МР «Ахтынский район».</w:t>
      </w:r>
    </w:p>
    <w:p w:rsidR="00235A2C" w:rsidRPr="00EA312D" w:rsidRDefault="003E67D8" w:rsidP="00EA312D">
      <w:pPr>
        <w:ind w:firstLine="709"/>
        <w:jc w:val="both"/>
        <w:rPr>
          <w:b/>
          <w:lang w:val="en-US"/>
        </w:rPr>
      </w:pPr>
      <w:r>
        <w:t xml:space="preserve">Прием замечаний, предложений и иной информации по </w:t>
      </w:r>
      <w:r w:rsidR="00235A2C">
        <w:t>проекту М</w:t>
      </w:r>
      <w:r>
        <w:t>НПА, бу</w:t>
      </w:r>
      <w:r w:rsidR="005A7163">
        <w:t xml:space="preserve">дет осуществляться </w:t>
      </w:r>
      <w:r w:rsidR="005A7163" w:rsidRPr="00465BD1">
        <w:rPr>
          <w:b/>
        </w:rPr>
        <w:t xml:space="preserve">с </w:t>
      </w:r>
      <w:proofErr w:type="gramStart"/>
      <w:r w:rsidR="00B0184C">
        <w:rPr>
          <w:b/>
        </w:rPr>
        <w:t>1</w:t>
      </w:r>
      <w:r w:rsidR="007024F5">
        <w:rPr>
          <w:b/>
        </w:rPr>
        <w:t>2</w:t>
      </w:r>
      <w:bookmarkStart w:id="0" w:name="_GoBack"/>
      <w:bookmarkEnd w:id="0"/>
      <w:r w:rsidRPr="00465BD1">
        <w:rPr>
          <w:b/>
        </w:rPr>
        <w:t xml:space="preserve"> </w:t>
      </w:r>
      <w:r w:rsidR="00B0184C">
        <w:rPr>
          <w:b/>
        </w:rPr>
        <w:t xml:space="preserve"> декабря</w:t>
      </w:r>
      <w:proofErr w:type="gramEnd"/>
      <w:r w:rsidR="00B0184C">
        <w:rPr>
          <w:b/>
        </w:rPr>
        <w:t xml:space="preserve"> </w:t>
      </w:r>
      <w:r w:rsidRPr="00465BD1">
        <w:rPr>
          <w:b/>
        </w:rPr>
        <w:t>202</w:t>
      </w:r>
      <w:r w:rsidR="00C91C4D">
        <w:rPr>
          <w:b/>
        </w:rPr>
        <w:t xml:space="preserve">3 </w:t>
      </w:r>
      <w:r w:rsidRPr="00465BD1">
        <w:rPr>
          <w:b/>
        </w:rPr>
        <w:t>года по</w:t>
      </w:r>
      <w:r w:rsidR="00C91C4D">
        <w:rPr>
          <w:b/>
        </w:rPr>
        <w:t xml:space="preserve"> 2</w:t>
      </w:r>
      <w:r w:rsidR="007024F5">
        <w:rPr>
          <w:b/>
        </w:rPr>
        <w:t>6</w:t>
      </w:r>
      <w:r w:rsidR="009A6548" w:rsidRPr="00465BD1">
        <w:rPr>
          <w:b/>
        </w:rPr>
        <w:t xml:space="preserve"> </w:t>
      </w:r>
      <w:r w:rsidR="00C91C4D">
        <w:rPr>
          <w:b/>
        </w:rPr>
        <w:t>декабря 2023</w:t>
      </w:r>
      <w:r w:rsidR="0009034A" w:rsidRPr="00465BD1">
        <w:rPr>
          <w:b/>
        </w:rPr>
        <w:t xml:space="preserve"> года</w:t>
      </w:r>
      <w:r w:rsidR="0009034A">
        <w:t xml:space="preserve">. </w:t>
      </w:r>
      <w:r>
        <w:t xml:space="preserve">Адрес электронной почты </w:t>
      </w:r>
      <w:proofErr w:type="spellStart"/>
      <w:r w:rsidRPr="00465BD1">
        <w:rPr>
          <w:b/>
        </w:rPr>
        <w:t>akhty</w:t>
      </w:r>
      <w:proofErr w:type="spellEnd"/>
      <w:r w:rsidR="0009034A" w:rsidRPr="00465BD1">
        <w:rPr>
          <w:b/>
        </w:rPr>
        <w:t>_</w:t>
      </w:r>
      <w:proofErr w:type="spellStart"/>
      <w:r w:rsidR="0009034A" w:rsidRPr="00465BD1">
        <w:rPr>
          <w:b/>
          <w:lang w:val="en-US"/>
        </w:rPr>
        <w:t>ekon</w:t>
      </w:r>
      <w:proofErr w:type="spellEnd"/>
      <w:r w:rsidRPr="00465BD1">
        <w:rPr>
          <w:b/>
        </w:rPr>
        <w:t>@</w:t>
      </w:r>
      <w:r w:rsidR="0009034A" w:rsidRPr="00465BD1">
        <w:rPr>
          <w:b/>
          <w:lang w:val="en-US"/>
        </w:rPr>
        <w:t>mail</w:t>
      </w:r>
      <w:r w:rsidRPr="00465BD1">
        <w:rPr>
          <w:b/>
        </w:rPr>
        <w:t>.</w:t>
      </w:r>
      <w:proofErr w:type="spellStart"/>
      <w:r w:rsidRPr="00465BD1">
        <w:rPr>
          <w:b/>
        </w:rPr>
        <w:t>ru</w:t>
      </w:r>
      <w:proofErr w:type="spellEnd"/>
      <w:r>
        <w:t xml:space="preserve"> или по адресу: 368730, Республика Дагестан, Ахтынский район, с. Ахты, ул. Ахтынского 5, телефон для справок: 8 (8722)-55-75-9</w:t>
      </w:r>
      <w:r w:rsidR="0009034A">
        <w:rPr>
          <w:lang w:val="en-US"/>
        </w:rPr>
        <w:t>1</w:t>
      </w:r>
      <w:r>
        <w:t>.</w:t>
      </w:r>
      <w:r w:rsidR="00235A2C" w:rsidRPr="00235A2C">
        <w:t xml:space="preserve"> </w:t>
      </w:r>
    </w:p>
    <w:p w:rsidR="00A85F33" w:rsidRDefault="00235A2C" w:rsidP="00B10629">
      <w:pPr>
        <w:ind w:firstLine="709"/>
        <w:jc w:val="both"/>
      </w:pPr>
      <w:r w:rsidRPr="00C91C4D">
        <w:rPr>
          <w:highlight w:val="yellow"/>
        </w:rPr>
        <w:t xml:space="preserve">Проект </w:t>
      </w:r>
      <w:proofErr w:type="gramStart"/>
      <w:r w:rsidRPr="00C91C4D">
        <w:rPr>
          <w:highlight w:val="yellow"/>
        </w:rPr>
        <w:t xml:space="preserve">постановления </w:t>
      </w:r>
      <w:r w:rsidR="00C91C4D" w:rsidRPr="00C91C4D">
        <w:rPr>
          <w:highlight w:val="yellow"/>
        </w:rPr>
        <w:t xml:space="preserve"> ссылка</w:t>
      </w:r>
      <w:proofErr w:type="gramEnd"/>
      <w:r w:rsidR="00446EB5">
        <w:t>.</w:t>
      </w:r>
    </w:p>
    <w:sectPr w:rsidR="00A85F33" w:rsidSect="00355358">
      <w:type w:val="continuous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55358"/>
    <w:rsid w:val="0002414F"/>
    <w:rsid w:val="000372D2"/>
    <w:rsid w:val="00052D5E"/>
    <w:rsid w:val="0006770D"/>
    <w:rsid w:val="00074548"/>
    <w:rsid w:val="0009034A"/>
    <w:rsid w:val="00140B5B"/>
    <w:rsid w:val="00191587"/>
    <w:rsid w:val="00192062"/>
    <w:rsid w:val="00235A2C"/>
    <w:rsid w:val="002C3440"/>
    <w:rsid w:val="00310B6A"/>
    <w:rsid w:val="00340139"/>
    <w:rsid w:val="00355358"/>
    <w:rsid w:val="003E67D8"/>
    <w:rsid w:val="0042645F"/>
    <w:rsid w:val="00446EB5"/>
    <w:rsid w:val="00465BD1"/>
    <w:rsid w:val="004D6E05"/>
    <w:rsid w:val="00580AA7"/>
    <w:rsid w:val="005A7163"/>
    <w:rsid w:val="006225E8"/>
    <w:rsid w:val="00660363"/>
    <w:rsid w:val="007024F5"/>
    <w:rsid w:val="007F37CD"/>
    <w:rsid w:val="009A6548"/>
    <w:rsid w:val="009B61F9"/>
    <w:rsid w:val="009F04ED"/>
    <w:rsid w:val="00A55BC4"/>
    <w:rsid w:val="00A61404"/>
    <w:rsid w:val="00AB2E01"/>
    <w:rsid w:val="00AE4C1A"/>
    <w:rsid w:val="00B0184C"/>
    <w:rsid w:val="00B10629"/>
    <w:rsid w:val="00BE3E16"/>
    <w:rsid w:val="00C91C4D"/>
    <w:rsid w:val="00CB7010"/>
    <w:rsid w:val="00CD5751"/>
    <w:rsid w:val="00D4387C"/>
    <w:rsid w:val="00EA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00B1D"/>
  <w15:docId w15:val="{AB6A1C1F-FEF5-4671-8AB1-EFB9E60E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RashidovaFN</cp:lastModifiedBy>
  <cp:revision>15</cp:revision>
  <dcterms:created xsi:type="dcterms:W3CDTF">2022-01-14T07:47:00Z</dcterms:created>
  <dcterms:modified xsi:type="dcterms:W3CDTF">2023-12-26T14:06:00Z</dcterms:modified>
</cp:coreProperties>
</file>