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3E6" w:rsidRPr="002D66FD" w:rsidRDefault="00EE03E6" w:rsidP="00EE03E6">
      <w:pPr>
        <w:spacing w:after="0"/>
        <w:ind w:left="-426"/>
        <w:jc w:val="right"/>
        <w:rPr>
          <w:rStyle w:val="2"/>
          <w:rFonts w:eastAsiaTheme="minorHAnsi"/>
          <w:b/>
          <w:sz w:val="28"/>
          <w:szCs w:val="28"/>
        </w:rPr>
      </w:pPr>
      <w:proofErr w:type="spellStart"/>
      <w:r w:rsidRPr="002D66FD">
        <w:rPr>
          <w:rStyle w:val="2"/>
          <w:rFonts w:eastAsiaTheme="minorHAnsi"/>
          <w:b/>
          <w:sz w:val="28"/>
          <w:szCs w:val="28"/>
        </w:rPr>
        <w:t>Ахтынская</w:t>
      </w:r>
      <w:proofErr w:type="spellEnd"/>
      <w:r w:rsidRPr="002D66FD">
        <w:rPr>
          <w:rStyle w:val="2"/>
          <w:rFonts w:eastAsiaTheme="minorHAnsi"/>
          <w:b/>
          <w:sz w:val="28"/>
          <w:szCs w:val="28"/>
        </w:rPr>
        <w:t xml:space="preserve"> ЦРБ</w:t>
      </w:r>
    </w:p>
    <w:p w:rsidR="00EE03E6" w:rsidRPr="0012371D" w:rsidRDefault="00EE03E6" w:rsidP="00EE03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12371D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Заказчик</w:t>
      </w:r>
    </w:p>
    <w:p w:rsidR="00EE03E6" w:rsidRPr="0012371D" w:rsidRDefault="00EE03E6" w:rsidP="00EE03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2371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ГОСУДАРСТВЕННОЕ КАЗЕННОЕ УЧРЕЖДЕНИЕ РЕСПУБЛИКИ ДАГЕСТАН "ДИРЕКЦИЯ ЕДИНОГО ГОСУДАРСТВЕННОГО ЗАКАЗЧИКА-ЗАСТРОЙЩИКА"</w:t>
      </w:r>
    </w:p>
    <w:p w:rsidR="00EE03E6" w:rsidRPr="0012371D" w:rsidRDefault="00EE03E6" w:rsidP="00EE03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12371D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Объект закупки</w:t>
      </w:r>
    </w:p>
    <w:p w:rsidR="00EE03E6" w:rsidRPr="0012371D" w:rsidRDefault="00EE03E6" w:rsidP="00EE03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2371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Выполнение строительно-монтажных работы по объекту: "Центральная районная больница в с. Ахты Ахтынского района РД"</w:t>
      </w:r>
    </w:p>
    <w:p w:rsidR="00EE03E6" w:rsidRPr="0012371D" w:rsidRDefault="00EE03E6" w:rsidP="00EE03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2371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 Контракт заключен </w:t>
      </w:r>
      <w:r w:rsidRPr="0012371D">
        <w:rPr>
          <w:rFonts w:ascii="Times New Roman" w:eastAsia="Times New Roman" w:hAnsi="Times New Roman" w:cs="Times New Roman"/>
          <w:color w:val="334059"/>
          <w:sz w:val="28"/>
          <w:szCs w:val="28"/>
          <w:shd w:val="clear" w:color="auto" w:fill="FFFFFF"/>
          <w:lang w:eastAsia="ru-RU"/>
        </w:rPr>
        <w:t>10.03.2022 16:26 </w:t>
      </w:r>
      <w:r w:rsidRPr="0012371D">
        <w:rPr>
          <w:rFonts w:ascii="Times New Roman" w:eastAsia="Times New Roman" w:hAnsi="Times New Roman" w:cs="Times New Roman"/>
          <w:color w:val="334059"/>
          <w:sz w:val="28"/>
          <w:szCs w:val="28"/>
          <w:bdr w:val="none" w:sz="0" w:space="0" w:color="auto" w:frame="1"/>
          <w:shd w:val="clear" w:color="auto" w:fill="FFFFFF"/>
          <w:lang w:eastAsia="ru-RU"/>
        </w:rPr>
        <w:t>(МСК)</w:t>
      </w:r>
    </w:p>
    <w:p w:rsidR="00EE03E6" w:rsidRPr="0012371D" w:rsidRDefault="00EE03E6" w:rsidP="00EE03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2371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ОБЩЕСТВО С ОГРАНИЧЕННОЙ ОТВЕТСТВЕННОСТЬЮ "ЕЛЕНА"  </w:t>
      </w:r>
    </w:p>
    <w:p w:rsidR="00EE03E6" w:rsidRPr="0012371D" w:rsidRDefault="00EE03E6" w:rsidP="00EE03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2371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Сведения процедуры заключения контракта    180 136 690,00 р    </w:t>
      </w:r>
    </w:p>
    <w:p w:rsidR="00EE03E6" w:rsidRPr="0012371D" w:rsidRDefault="00EE03E6" w:rsidP="00EE03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2371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Размещен подписанный контракт № 0803200013720000023</w:t>
      </w:r>
    </w:p>
    <w:p w:rsidR="00EE03E6" w:rsidRPr="002D66FD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>
        <w:rPr>
          <w:rStyle w:val="2"/>
          <w:rFonts w:eastAsiaTheme="minorHAnsi"/>
          <w:sz w:val="28"/>
          <w:szCs w:val="28"/>
        </w:rPr>
        <w:t xml:space="preserve">      </w:t>
      </w:r>
      <w:r w:rsidRPr="002D66FD">
        <w:rPr>
          <w:rStyle w:val="2"/>
          <w:rFonts w:eastAsiaTheme="minorHAnsi"/>
          <w:sz w:val="28"/>
          <w:szCs w:val="28"/>
        </w:rPr>
        <w:t xml:space="preserve">Готовность объекта составляет – </w:t>
      </w:r>
      <w:r>
        <w:rPr>
          <w:rStyle w:val="2"/>
          <w:rFonts w:eastAsiaTheme="minorHAnsi"/>
          <w:b/>
          <w:sz w:val="28"/>
          <w:szCs w:val="28"/>
        </w:rPr>
        <w:t>--</w:t>
      </w:r>
      <w:r w:rsidRPr="002D66FD">
        <w:rPr>
          <w:rStyle w:val="2"/>
          <w:rFonts w:eastAsiaTheme="minorHAnsi"/>
          <w:b/>
          <w:sz w:val="28"/>
          <w:szCs w:val="28"/>
        </w:rPr>
        <w:t>%.</w:t>
      </w:r>
      <w:r w:rsidRPr="002D66FD">
        <w:rPr>
          <w:rStyle w:val="2"/>
          <w:rFonts w:eastAsiaTheme="minorHAnsi"/>
          <w:sz w:val="28"/>
          <w:szCs w:val="28"/>
        </w:rPr>
        <w:t xml:space="preserve"> </w:t>
      </w:r>
    </w:p>
    <w:p w:rsidR="00EE03E6" w:rsidRPr="002D66FD" w:rsidRDefault="00EE03E6" w:rsidP="00EE03E6">
      <w:pPr>
        <w:spacing w:after="0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Style w:val="2"/>
          <w:rFonts w:eastAsiaTheme="minorHAnsi"/>
          <w:sz w:val="28"/>
          <w:szCs w:val="28"/>
        </w:rPr>
        <w:t xml:space="preserve">      </w:t>
      </w:r>
      <w:r w:rsidRPr="002D66FD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1. Коммуникация?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Не подведены </w:t>
      </w:r>
    </w:p>
    <w:p w:rsidR="00EE03E6" w:rsidRPr="002D66FD" w:rsidRDefault="00EE03E6" w:rsidP="00EE03E6">
      <w:pPr>
        <w:rPr>
          <w:rFonts w:ascii="Times New Roman" w:hAnsi="Times New Roman" w:cs="Times New Roman"/>
          <w:sz w:val="28"/>
          <w:szCs w:val="28"/>
        </w:rPr>
      </w:pPr>
      <w:r w:rsidRPr="002D66FD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2. Этап строительства?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 Августе 2021 г. ГКУ РД «дирекция единого государственного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заказика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–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застройщика 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заключен контракт с ООО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Проектно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– изыскательная компания «НОРД»» на выполнение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проектно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– изыскательных работ. Стоимость работ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составляет  10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 999 900,0. </w:t>
      </w:r>
      <w:r>
        <w:rPr>
          <w:rStyle w:val="2"/>
          <w:rFonts w:eastAsiaTheme="minorHAnsi"/>
          <w:sz w:val="28"/>
          <w:szCs w:val="28"/>
        </w:rPr>
        <w:t>Задерживается в связи с не выполнением проектной документации</w:t>
      </w:r>
    </w:p>
    <w:p w:rsidR="00EE03E6" w:rsidRPr="002D66FD" w:rsidRDefault="00EE03E6" w:rsidP="00EE03E6">
      <w:pPr>
        <w:spacing w:after="0"/>
        <w:ind w:left="-6"/>
        <w:jc w:val="both"/>
        <w:rPr>
          <w:rStyle w:val="2"/>
          <w:rFonts w:eastAsiaTheme="minorHAnsi"/>
          <w:sz w:val="28"/>
          <w:szCs w:val="28"/>
        </w:rPr>
      </w:pPr>
      <w:r w:rsidRPr="002D66FD">
        <w:rPr>
          <w:rStyle w:val="2"/>
          <w:rFonts w:eastAsiaTheme="minorHAnsi"/>
          <w:sz w:val="28"/>
          <w:szCs w:val="28"/>
        </w:rPr>
        <w:t xml:space="preserve">Установлена гильза для проведения водопровода и канализации диаметров 300 </w:t>
      </w:r>
      <w:proofErr w:type="gramStart"/>
      <w:r w:rsidRPr="002D66FD">
        <w:rPr>
          <w:rStyle w:val="2"/>
          <w:rFonts w:eastAsiaTheme="minorHAnsi"/>
          <w:sz w:val="28"/>
          <w:szCs w:val="28"/>
        </w:rPr>
        <w:t xml:space="preserve">мм, </w:t>
      </w:r>
      <w:r>
        <w:rPr>
          <w:rStyle w:val="2"/>
          <w:rFonts w:eastAsiaTheme="minorHAnsi"/>
          <w:sz w:val="28"/>
          <w:szCs w:val="28"/>
        </w:rPr>
        <w:t xml:space="preserve">  </w:t>
      </w:r>
      <w:proofErr w:type="gramEnd"/>
      <w:r>
        <w:rPr>
          <w:rStyle w:val="2"/>
          <w:rFonts w:eastAsiaTheme="minorHAnsi"/>
          <w:sz w:val="28"/>
          <w:szCs w:val="28"/>
        </w:rPr>
        <w:t xml:space="preserve">    </w:t>
      </w:r>
      <w:r w:rsidRPr="002D66FD">
        <w:rPr>
          <w:rStyle w:val="2"/>
          <w:rFonts w:eastAsiaTheme="minorHAnsi"/>
          <w:sz w:val="28"/>
          <w:szCs w:val="28"/>
        </w:rPr>
        <w:t xml:space="preserve">длиной 12 метров по </w:t>
      </w:r>
      <w:proofErr w:type="spellStart"/>
      <w:r w:rsidRPr="002D66FD">
        <w:rPr>
          <w:rStyle w:val="2"/>
          <w:rFonts w:eastAsiaTheme="minorHAnsi"/>
          <w:sz w:val="28"/>
          <w:szCs w:val="28"/>
        </w:rPr>
        <w:t>Ю.Герейханова</w:t>
      </w:r>
      <w:proofErr w:type="spellEnd"/>
      <w:r w:rsidRPr="002D66FD">
        <w:rPr>
          <w:rStyle w:val="2"/>
          <w:rFonts w:eastAsiaTheme="minorHAnsi"/>
          <w:sz w:val="28"/>
          <w:szCs w:val="28"/>
        </w:rPr>
        <w:t xml:space="preserve"> на развилке </w:t>
      </w:r>
      <w:proofErr w:type="spellStart"/>
      <w:r w:rsidRPr="002D66FD">
        <w:rPr>
          <w:rStyle w:val="2"/>
          <w:rFonts w:eastAsiaTheme="minorHAnsi"/>
          <w:sz w:val="28"/>
          <w:szCs w:val="28"/>
        </w:rPr>
        <w:t>Газрета</w:t>
      </w:r>
      <w:proofErr w:type="spellEnd"/>
      <w:r w:rsidRPr="002D66FD">
        <w:rPr>
          <w:rStyle w:val="2"/>
          <w:rFonts w:eastAsiaTheme="minorHAnsi"/>
          <w:sz w:val="28"/>
          <w:szCs w:val="28"/>
        </w:rPr>
        <w:t xml:space="preserve"> Алиева. </w:t>
      </w:r>
    </w:p>
    <w:p w:rsidR="00EE03E6" w:rsidRDefault="00EE03E6" w:rsidP="00EE03E6">
      <w:pPr>
        <w:spacing w:after="0"/>
        <w:ind w:left="-42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03E6" w:rsidRDefault="00EE03E6" w:rsidP="00EE03E6">
      <w:pPr>
        <w:spacing w:after="0"/>
        <w:ind w:left="-42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03E6" w:rsidRDefault="00EE03E6" w:rsidP="00EE03E6">
      <w:pPr>
        <w:spacing w:after="0"/>
        <w:ind w:left="-42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03E6" w:rsidRPr="002D66FD" w:rsidRDefault="00EE03E6" w:rsidP="00EE03E6">
      <w:pPr>
        <w:spacing w:after="0"/>
        <w:ind w:left="-42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D66FD">
        <w:rPr>
          <w:rFonts w:ascii="Times New Roman" w:hAnsi="Times New Roman" w:cs="Times New Roman"/>
          <w:b/>
          <w:sz w:val="28"/>
          <w:szCs w:val="28"/>
        </w:rPr>
        <w:t xml:space="preserve">Спорткомплекс </w:t>
      </w:r>
    </w:p>
    <w:p w:rsidR="00EE03E6" w:rsidRPr="002D66FD" w:rsidRDefault="00EE03E6" w:rsidP="00EE03E6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03E6" w:rsidRPr="002D66FD" w:rsidRDefault="00EE03E6" w:rsidP="00EE03E6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2D66FD">
        <w:rPr>
          <w:rFonts w:ascii="Times New Roman" w:hAnsi="Times New Roman" w:cs="Times New Roman"/>
          <w:b/>
          <w:sz w:val="28"/>
          <w:szCs w:val="28"/>
        </w:rPr>
        <w:t>Наименование объекта:</w:t>
      </w:r>
      <w:r w:rsidRPr="002D66F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E03E6" w:rsidRPr="002D66FD" w:rsidRDefault="00EE03E6" w:rsidP="00EE03E6">
      <w:pPr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 w:rsidRPr="002D66FD">
        <w:rPr>
          <w:rFonts w:ascii="Times New Roman" w:hAnsi="Times New Roman" w:cs="Times New Roman"/>
          <w:sz w:val="28"/>
          <w:szCs w:val="28"/>
        </w:rPr>
        <w:t>Многофункциональный «</w:t>
      </w:r>
      <w:proofErr w:type="spellStart"/>
      <w:r w:rsidRPr="002D66FD">
        <w:rPr>
          <w:rStyle w:val="2"/>
          <w:rFonts w:eastAsiaTheme="minorHAnsi"/>
          <w:sz w:val="28"/>
          <w:szCs w:val="28"/>
        </w:rPr>
        <w:t>Физкультурно</w:t>
      </w:r>
      <w:proofErr w:type="spellEnd"/>
      <w:r w:rsidRPr="002D66FD">
        <w:rPr>
          <w:rStyle w:val="2"/>
          <w:rFonts w:eastAsiaTheme="minorHAnsi"/>
          <w:sz w:val="28"/>
          <w:szCs w:val="28"/>
        </w:rPr>
        <w:t xml:space="preserve"> - оздоровительный </w:t>
      </w:r>
      <w:proofErr w:type="gramStart"/>
      <w:r>
        <w:rPr>
          <w:rStyle w:val="2"/>
          <w:rFonts w:eastAsiaTheme="minorHAnsi"/>
          <w:sz w:val="28"/>
          <w:szCs w:val="28"/>
        </w:rPr>
        <w:t>комплекс  в</w:t>
      </w:r>
      <w:proofErr w:type="gramEnd"/>
      <w:r>
        <w:rPr>
          <w:rStyle w:val="2"/>
          <w:rFonts w:eastAsiaTheme="minorHAnsi"/>
          <w:sz w:val="28"/>
          <w:szCs w:val="28"/>
        </w:rPr>
        <w:t xml:space="preserve"> </w:t>
      </w:r>
      <w:proofErr w:type="spellStart"/>
      <w:r w:rsidRPr="002D66FD">
        <w:rPr>
          <w:rStyle w:val="2"/>
          <w:rFonts w:eastAsiaTheme="minorHAnsi"/>
          <w:sz w:val="28"/>
          <w:szCs w:val="28"/>
        </w:rPr>
        <w:t>с.Ахты</w:t>
      </w:r>
      <w:proofErr w:type="spellEnd"/>
      <w:r w:rsidRPr="002D66FD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EE03E6" w:rsidRPr="002D66FD" w:rsidRDefault="00EE03E6" w:rsidP="00EE03E6">
      <w:pPr>
        <w:spacing w:after="0"/>
        <w:ind w:left="-426"/>
        <w:rPr>
          <w:rStyle w:val="2"/>
          <w:rFonts w:eastAsiaTheme="minorHAnsi"/>
          <w:b/>
          <w:sz w:val="28"/>
          <w:szCs w:val="28"/>
        </w:rPr>
      </w:pPr>
      <w:r w:rsidRPr="002D66FD">
        <w:rPr>
          <w:rStyle w:val="2"/>
          <w:rFonts w:eastAsiaTheme="minorHAnsi"/>
          <w:b/>
          <w:sz w:val="28"/>
          <w:szCs w:val="28"/>
        </w:rPr>
        <w:t>Краткая информация:</w:t>
      </w:r>
    </w:p>
    <w:p w:rsidR="00EE03E6" w:rsidRPr="002D66FD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 w:rsidRPr="002D66FD">
        <w:rPr>
          <w:rStyle w:val="2"/>
          <w:rFonts w:eastAsiaTheme="minorHAnsi"/>
          <w:sz w:val="28"/>
          <w:szCs w:val="28"/>
        </w:rPr>
        <w:t xml:space="preserve">Строится </w:t>
      </w:r>
      <w:proofErr w:type="gramStart"/>
      <w:r w:rsidRPr="002D66FD">
        <w:rPr>
          <w:rStyle w:val="2"/>
          <w:rFonts w:eastAsiaTheme="minorHAnsi"/>
          <w:sz w:val="28"/>
          <w:szCs w:val="28"/>
        </w:rPr>
        <w:t>объект  в</w:t>
      </w:r>
      <w:proofErr w:type="gramEnd"/>
      <w:r w:rsidRPr="002D66FD">
        <w:rPr>
          <w:rStyle w:val="2"/>
          <w:rFonts w:eastAsiaTheme="minorHAnsi"/>
          <w:sz w:val="28"/>
          <w:szCs w:val="28"/>
        </w:rPr>
        <w:t xml:space="preserve"> рамках мероприятий государственной программы «Комплексное развитие сельских территорий». </w:t>
      </w:r>
    </w:p>
    <w:p w:rsidR="00EE03E6" w:rsidRPr="002D66FD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 w:rsidRPr="002D66FD">
        <w:rPr>
          <w:rStyle w:val="2"/>
          <w:rFonts w:eastAsiaTheme="minorHAnsi"/>
          <w:sz w:val="28"/>
          <w:szCs w:val="28"/>
        </w:rPr>
        <w:t xml:space="preserve">Сметная стоимость объекта составляет - </w:t>
      </w:r>
      <w:r w:rsidRPr="002D66FD">
        <w:rPr>
          <w:rStyle w:val="2"/>
          <w:rFonts w:eastAsiaTheme="minorHAnsi"/>
          <w:b/>
          <w:sz w:val="28"/>
          <w:szCs w:val="28"/>
        </w:rPr>
        <w:t>147,49</w:t>
      </w:r>
      <w:r w:rsidRPr="002D66FD">
        <w:rPr>
          <w:rStyle w:val="2"/>
          <w:rFonts w:eastAsiaTheme="minorHAnsi"/>
          <w:sz w:val="28"/>
          <w:szCs w:val="28"/>
        </w:rPr>
        <w:t xml:space="preserve"> млн. руб. </w:t>
      </w:r>
    </w:p>
    <w:p w:rsidR="00EE03E6" w:rsidRPr="002D66FD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 w:rsidRPr="002D66FD">
        <w:rPr>
          <w:rStyle w:val="2"/>
          <w:rFonts w:eastAsiaTheme="minorHAnsi"/>
          <w:sz w:val="28"/>
          <w:szCs w:val="28"/>
        </w:rPr>
        <w:t xml:space="preserve">Контракт на выполнение строительно-монтажных работ заключен </w:t>
      </w:r>
      <w:r w:rsidRPr="002D66FD">
        <w:rPr>
          <w:rStyle w:val="2"/>
          <w:rFonts w:eastAsiaTheme="minorHAnsi"/>
          <w:b/>
          <w:sz w:val="28"/>
          <w:szCs w:val="28"/>
        </w:rPr>
        <w:t>26.05.2020г</w:t>
      </w:r>
      <w:r w:rsidRPr="002D66FD">
        <w:rPr>
          <w:rStyle w:val="2"/>
          <w:rFonts w:eastAsiaTheme="minorHAnsi"/>
          <w:sz w:val="28"/>
          <w:szCs w:val="28"/>
        </w:rPr>
        <w:t xml:space="preserve">.  </w:t>
      </w:r>
    </w:p>
    <w:p w:rsidR="00EE03E6" w:rsidRPr="002D66FD" w:rsidRDefault="00EE03E6" w:rsidP="00EE03E6">
      <w:pPr>
        <w:spacing w:after="0"/>
        <w:ind w:left="-426"/>
        <w:jc w:val="both"/>
        <w:rPr>
          <w:rStyle w:val="2"/>
          <w:rFonts w:eastAsiaTheme="minorHAnsi"/>
          <w:b/>
          <w:sz w:val="28"/>
          <w:szCs w:val="28"/>
        </w:rPr>
      </w:pPr>
      <w:r w:rsidRPr="002D66FD">
        <w:rPr>
          <w:rStyle w:val="2"/>
          <w:rFonts w:eastAsiaTheme="minorHAnsi"/>
          <w:sz w:val="28"/>
          <w:szCs w:val="28"/>
        </w:rPr>
        <w:t xml:space="preserve">Заказчик: </w:t>
      </w:r>
      <w:proofErr w:type="spellStart"/>
      <w:r w:rsidRPr="002D66FD">
        <w:rPr>
          <w:rStyle w:val="2"/>
          <w:rFonts w:eastAsiaTheme="minorHAnsi"/>
          <w:b/>
          <w:sz w:val="28"/>
          <w:szCs w:val="28"/>
        </w:rPr>
        <w:t>Дагсельхозстой</w:t>
      </w:r>
      <w:proofErr w:type="spellEnd"/>
    </w:p>
    <w:p w:rsidR="00EE03E6" w:rsidRPr="002D66FD" w:rsidRDefault="00EE03E6" w:rsidP="00EE03E6">
      <w:pPr>
        <w:spacing w:after="0"/>
        <w:ind w:left="-426"/>
        <w:jc w:val="both"/>
        <w:rPr>
          <w:rStyle w:val="2"/>
          <w:rFonts w:eastAsiaTheme="minorHAnsi"/>
          <w:b/>
          <w:sz w:val="28"/>
          <w:szCs w:val="28"/>
        </w:rPr>
      </w:pPr>
      <w:r w:rsidRPr="002D66FD">
        <w:rPr>
          <w:rStyle w:val="2"/>
          <w:rFonts w:eastAsiaTheme="minorHAnsi"/>
          <w:sz w:val="28"/>
          <w:szCs w:val="28"/>
        </w:rPr>
        <w:t xml:space="preserve">Подрядчик: </w:t>
      </w:r>
      <w:r w:rsidRPr="002D66FD">
        <w:rPr>
          <w:rStyle w:val="2"/>
          <w:rFonts w:eastAsiaTheme="minorHAnsi"/>
          <w:b/>
          <w:sz w:val="28"/>
          <w:szCs w:val="28"/>
        </w:rPr>
        <w:t>ЗАО «</w:t>
      </w:r>
      <w:proofErr w:type="spellStart"/>
      <w:r w:rsidRPr="002D66FD">
        <w:rPr>
          <w:rStyle w:val="2"/>
          <w:rFonts w:eastAsiaTheme="minorHAnsi"/>
          <w:b/>
          <w:sz w:val="28"/>
          <w:szCs w:val="28"/>
        </w:rPr>
        <w:t>Амирус</w:t>
      </w:r>
      <w:proofErr w:type="spellEnd"/>
      <w:r w:rsidRPr="002D66FD">
        <w:rPr>
          <w:rStyle w:val="2"/>
          <w:rFonts w:eastAsiaTheme="minorHAnsi"/>
          <w:b/>
          <w:sz w:val="28"/>
          <w:szCs w:val="28"/>
        </w:rPr>
        <w:t>»</w:t>
      </w:r>
    </w:p>
    <w:p w:rsidR="00EE03E6" w:rsidRPr="002D66FD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 w:rsidRPr="002D66FD">
        <w:rPr>
          <w:rStyle w:val="2"/>
          <w:rFonts w:eastAsiaTheme="minorHAnsi"/>
          <w:sz w:val="28"/>
          <w:szCs w:val="28"/>
        </w:rPr>
        <w:t xml:space="preserve">Общая площадь земельного участка – </w:t>
      </w:r>
      <w:r w:rsidRPr="002D66FD">
        <w:rPr>
          <w:rStyle w:val="2"/>
          <w:rFonts w:eastAsiaTheme="minorHAnsi"/>
          <w:b/>
          <w:sz w:val="28"/>
          <w:szCs w:val="28"/>
        </w:rPr>
        <w:t xml:space="preserve">8248 </w:t>
      </w:r>
      <w:proofErr w:type="spellStart"/>
      <w:r w:rsidRPr="002D66FD">
        <w:rPr>
          <w:rStyle w:val="2"/>
          <w:rFonts w:eastAsiaTheme="minorHAnsi"/>
          <w:b/>
          <w:sz w:val="28"/>
          <w:szCs w:val="28"/>
        </w:rPr>
        <w:t>кв.м</w:t>
      </w:r>
      <w:proofErr w:type="spellEnd"/>
      <w:r w:rsidRPr="002D66FD">
        <w:rPr>
          <w:rStyle w:val="2"/>
          <w:rFonts w:eastAsiaTheme="minorHAnsi"/>
          <w:b/>
          <w:sz w:val="28"/>
          <w:szCs w:val="28"/>
        </w:rPr>
        <w:t>.</w:t>
      </w:r>
      <w:r w:rsidRPr="002D66FD">
        <w:rPr>
          <w:rStyle w:val="2"/>
          <w:rFonts w:eastAsiaTheme="minorHAnsi"/>
          <w:sz w:val="28"/>
          <w:szCs w:val="28"/>
        </w:rPr>
        <w:t xml:space="preserve">  </w:t>
      </w:r>
    </w:p>
    <w:p w:rsidR="00EE03E6" w:rsidRPr="002D66FD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 w:rsidRPr="002D66FD">
        <w:rPr>
          <w:rStyle w:val="2"/>
          <w:rFonts w:eastAsiaTheme="minorHAnsi"/>
          <w:sz w:val="28"/>
          <w:szCs w:val="28"/>
        </w:rPr>
        <w:t xml:space="preserve">Спортивный комплекс представляет собой двухэтажное здание размерами </w:t>
      </w:r>
      <w:r w:rsidRPr="002D66FD">
        <w:rPr>
          <w:rStyle w:val="2"/>
          <w:rFonts w:eastAsiaTheme="minorHAnsi"/>
          <w:b/>
          <w:sz w:val="28"/>
          <w:szCs w:val="28"/>
        </w:rPr>
        <w:t>54x48м</w:t>
      </w:r>
      <w:r w:rsidRPr="002D66FD">
        <w:rPr>
          <w:rStyle w:val="2"/>
          <w:rFonts w:eastAsiaTheme="minorHAnsi"/>
          <w:sz w:val="28"/>
          <w:szCs w:val="28"/>
        </w:rPr>
        <w:t xml:space="preserve"> с трибунами на </w:t>
      </w:r>
      <w:r w:rsidRPr="002D66FD">
        <w:rPr>
          <w:rStyle w:val="2"/>
          <w:rFonts w:eastAsiaTheme="minorHAnsi"/>
          <w:b/>
          <w:sz w:val="28"/>
          <w:szCs w:val="28"/>
        </w:rPr>
        <w:t>1500</w:t>
      </w:r>
      <w:r w:rsidRPr="002D66FD">
        <w:rPr>
          <w:rStyle w:val="2"/>
          <w:rFonts w:eastAsiaTheme="minorHAnsi"/>
          <w:sz w:val="28"/>
          <w:szCs w:val="28"/>
        </w:rPr>
        <w:t xml:space="preserve"> зрителей, общей полезной площадью </w:t>
      </w:r>
      <w:r w:rsidRPr="002D66FD">
        <w:rPr>
          <w:rStyle w:val="2"/>
          <w:rFonts w:eastAsiaTheme="minorHAnsi"/>
          <w:b/>
          <w:sz w:val="28"/>
          <w:szCs w:val="28"/>
        </w:rPr>
        <w:t xml:space="preserve">2958 </w:t>
      </w:r>
      <w:proofErr w:type="spellStart"/>
      <w:r w:rsidRPr="002D66FD">
        <w:rPr>
          <w:rStyle w:val="2"/>
          <w:rFonts w:eastAsiaTheme="minorHAnsi"/>
          <w:b/>
          <w:sz w:val="28"/>
          <w:szCs w:val="28"/>
        </w:rPr>
        <w:t>кв.м</w:t>
      </w:r>
      <w:proofErr w:type="spellEnd"/>
      <w:r w:rsidRPr="002D66FD">
        <w:rPr>
          <w:rStyle w:val="2"/>
          <w:rFonts w:eastAsiaTheme="minorHAnsi"/>
          <w:b/>
          <w:sz w:val="28"/>
          <w:szCs w:val="28"/>
        </w:rPr>
        <w:t>.</w:t>
      </w:r>
      <w:r w:rsidRPr="002D66FD">
        <w:rPr>
          <w:rStyle w:val="2"/>
          <w:rFonts w:eastAsiaTheme="minorHAnsi"/>
          <w:sz w:val="28"/>
          <w:szCs w:val="28"/>
        </w:rPr>
        <w:t xml:space="preserve"> </w:t>
      </w:r>
    </w:p>
    <w:p w:rsidR="00EE03E6" w:rsidRPr="002D66FD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 w:rsidRPr="002D66FD">
        <w:rPr>
          <w:rStyle w:val="2"/>
          <w:rFonts w:eastAsiaTheme="minorHAnsi"/>
          <w:sz w:val="28"/>
          <w:szCs w:val="28"/>
        </w:rPr>
        <w:t>В настоящее время на объекте ведутся строительно-монтажные работы. Завершено установка ферм</w:t>
      </w:r>
    </w:p>
    <w:p w:rsidR="00EE03E6" w:rsidRPr="002D66FD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 w:rsidRPr="002D66FD">
        <w:rPr>
          <w:rStyle w:val="2"/>
          <w:rFonts w:eastAsiaTheme="minorHAnsi"/>
          <w:sz w:val="28"/>
          <w:szCs w:val="28"/>
        </w:rPr>
        <w:t xml:space="preserve">Готовность объекта составляет – </w:t>
      </w:r>
      <w:r>
        <w:rPr>
          <w:rStyle w:val="2"/>
          <w:rFonts w:eastAsiaTheme="minorHAnsi"/>
          <w:b/>
          <w:sz w:val="28"/>
          <w:szCs w:val="28"/>
        </w:rPr>
        <w:t>94</w:t>
      </w:r>
      <w:r w:rsidRPr="002D66FD">
        <w:rPr>
          <w:rStyle w:val="2"/>
          <w:rFonts w:eastAsiaTheme="minorHAnsi"/>
          <w:b/>
          <w:sz w:val="28"/>
          <w:szCs w:val="28"/>
        </w:rPr>
        <w:t>%.</w:t>
      </w:r>
      <w:r w:rsidRPr="002D66FD">
        <w:rPr>
          <w:rStyle w:val="2"/>
          <w:rFonts w:eastAsiaTheme="minorHAnsi"/>
          <w:sz w:val="28"/>
          <w:szCs w:val="28"/>
        </w:rPr>
        <w:t xml:space="preserve"> </w:t>
      </w:r>
    </w:p>
    <w:p w:rsidR="00EE03E6" w:rsidRPr="002D66FD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 w:rsidRPr="002D66FD">
        <w:rPr>
          <w:rStyle w:val="2"/>
          <w:rFonts w:eastAsiaTheme="minorHAnsi"/>
          <w:sz w:val="28"/>
          <w:szCs w:val="28"/>
        </w:rPr>
        <w:t xml:space="preserve">Завершение объекта запланировано в конце года. </w:t>
      </w:r>
    </w:p>
    <w:p w:rsidR="00EE03E6" w:rsidRPr="002D66FD" w:rsidRDefault="00EE03E6" w:rsidP="00EE03E6">
      <w:pPr>
        <w:spacing w:after="0"/>
        <w:ind w:left="-426"/>
        <w:jc w:val="both"/>
        <w:rPr>
          <w:rStyle w:val="2"/>
          <w:rFonts w:eastAsiaTheme="minorHAnsi"/>
          <w:b/>
          <w:sz w:val="28"/>
          <w:szCs w:val="28"/>
        </w:rPr>
      </w:pPr>
      <w:r w:rsidRPr="002D66FD">
        <w:rPr>
          <w:rStyle w:val="2"/>
          <w:rFonts w:eastAsiaTheme="minorHAnsi"/>
          <w:b/>
          <w:sz w:val="28"/>
          <w:szCs w:val="28"/>
        </w:rPr>
        <w:lastRenderedPageBreak/>
        <w:t>Проводимые виды работ:</w:t>
      </w:r>
    </w:p>
    <w:p w:rsidR="00EE03E6" w:rsidRPr="002D66FD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 w:rsidRPr="002D66FD">
        <w:rPr>
          <w:rStyle w:val="2"/>
          <w:rFonts w:eastAsiaTheme="minorHAnsi"/>
          <w:sz w:val="28"/>
          <w:szCs w:val="28"/>
        </w:rPr>
        <w:t xml:space="preserve">-Устройство перегородок из </w:t>
      </w:r>
      <w:proofErr w:type="spellStart"/>
      <w:r w:rsidRPr="002D66FD">
        <w:rPr>
          <w:rStyle w:val="2"/>
          <w:rFonts w:eastAsiaTheme="minorHAnsi"/>
          <w:sz w:val="28"/>
          <w:szCs w:val="28"/>
        </w:rPr>
        <w:t>гипсокартона</w:t>
      </w:r>
      <w:proofErr w:type="spellEnd"/>
      <w:r w:rsidRPr="002D66FD">
        <w:rPr>
          <w:rStyle w:val="2"/>
          <w:rFonts w:eastAsiaTheme="minorHAnsi"/>
          <w:sz w:val="28"/>
          <w:szCs w:val="28"/>
        </w:rPr>
        <w:t xml:space="preserve"> </w:t>
      </w:r>
    </w:p>
    <w:p w:rsidR="00EE03E6" w:rsidRPr="002D66FD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 w:rsidRPr="002D66FD">
        <w:rPr>
          <w:rStyle w:val="2"/>
          <w:rFonts w:eastAsiaTheme="minorHAnsi"/>
          <w:sz w:val="28"/>
          <w:szCs w:val="28"/>
        </w:rPr>
        <w:t xml:space="preserve">-Кладка наружных стен </w:t>
      </w:r>
    </w:p>
    <w:p w:rsidR="00EE03E6" w:rsidRPr="002D66FD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 w:rsidRPr="002D66FD">
        <w:rPr>
          <w:rStyle w:val="2"/>
          <w:rFonts w:eastAsiaTheme="minorHAnsi"/>
          <w:sz w:val="28"/>
          <w:szCs w:val="28"/>
        </w:rPr>
        <w:t>-Стяжка полов под трибунами</w:t>
      </w:r>
    </w:p>
    <w:p w:rsidR="00EE03E6" w:rsidRPr="002D66FD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 w:rsidRPr="002D66FD">
        <w:rPr>
          <w:rStyle w:val="2"/>
          <w:rFonts w:eastAsiaTheme="minorHAnsi"/>
          <w:sz w:val="28"/>
          <w:szCs w:val="28"/>
        </w:rPr>
        <w:t>-Штукатурка внутренних стен</w:t>
      </w:r>
    </w:p>
    <w:p w:rsidR="00EE03E6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 w:rsidRPr="002D66FD">
        <w:rPr>
          <w:rStyle w:val="2"/>
          <w:rFonts w:eastAsiaTheme="minorHAnsi"/>
          <w:sz w:val="28"/>
          <w:szCs w:val="28"/>
        </w:rPr>
        <w:t>-Наружные сети теплотрассы</w:t>
      </w:r>
    </w:p>
    <w:p w:rsidR="00EE03E6" w:rsidRPr="00DB3CB7" w:rsidRDefault="00EE03E6" w:rsidP="00EE03E6">
      <w:pPr>
        <w:spacing w:after="0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Style w:val="2"/>
          <w:rFonts w:eastAsiaTheme="minorHAnsi"/>
          <w:sz w:val="28"/>
          <w:szCs w:val="28"/>
        </w:rPr>
        <w:t>-выполнены монтажные работы ферм.</w:t>
      </w:r>
    </w:p>
    <w:p w:rsidR="00EE03E6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>
        <w:rPr>
          <w:rStyle w:val="2"/>
          <w:rFonts w:eastAsiaTheme="minorHAnsi"/>
          <w:sz w:val="28"/>
          <w:szCs w:val="28"/>
        </w:rPr>
        <w:t>-сантехнические работы</w:t>
      </w:r>
    </w:p>
    <w:p w:rsidR="00EE03E6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>
        <w:rPr>
          <w:rStyle w:val="2"/>
          <w:rFonts w:eastAsiaTheme="minorHAnsi"/>
          <w:sz w:val="28"/>
          <w:szCs w:val="28"/>
        </w:rPr>
        <w:t>-тротуарная плитка бордюры</w:t>
      </w:r>
    </w:p>
    <w:p w:rsidR="00EE03E6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>
        <w:rPr>
          <w:rStyle w:val="2"/>
          <w:rFonts w:eastAsiaTheme="minorHAnsi"/>
          <w:sz w:val="28"/>
          <w:szCs w:val="28"/>
        </w:rPr>
        <w:t>- полы в спортзалах.</w:t>
      </w:r>
    </w:p>
    <w:p w:rsidR="00EE03E6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>
        <w:rPr>
          <w:rStyle w:val="2"/>
          <w:rFonts w:eastAsiaTheme="minorHAnsi"/>
          <w:sz w:val="28"/>
          <w:szCs w:val="28"/>
        </w:rPr>
        <w:t>- Вентиляция</w:t>
      </w:r>
    </w:p>
    <w:p w:rsidR="00EE03E6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>
        <w:rPr>
          <w:rStyle w:val="2"/>
          <w:rFonts w:eastAsiaTheme="minorHAnsi"/>
          <w:sz w:val="28"/>
          <w:szCs w:val="28"/>
        </w:rPr>
        <w:t>- отопление</w:t>
      </w:r>
      <w:r w:rsidRPr="00C520E8">
        <w:rPr>
          <w:rStyle w:val="2"/>
          <w:rFonts w:eastAsiaTheme="minorHAnsi"/>
          <w:sz w:val="28"/>
          <w:szCs w:val="28"/>
        </w:rPr>
        <w:t xml:space="preserve"> </w:t>
      </w:r>
    </w:p>
    <w:p w:rsidR="00EE03E6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>
        <w:rPr>
          <w:rStyle w:val="2"/>
          <w:rFonts w:eastAsiaTheme="minorHAnsi"/>
          <w:sz w:val="28"/>
          <w:szCs w:val="28"/>
        </w:rPr>
        <w:t>-благоустройство территории</w:t>
      </w:r>
    </w:p>
    <w:p w:rsidR="00EE03E6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>
        <w:rPr>
          <w:rStyle w:val="2"/>
          <w:rFonts w:eastAsiaTheme="minorHAnsi"/>
          <w:sz w:val="28"/>
          <w:szCs w:val="28"/>
        </w:rPr>
        <w:t>-наружное освещение</w:t>
      </w:r>
    </w:p>
    <w:p w:rsidR="00EE03E6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>
        <w:rPr>
          <w:rStyle w:val="2"/>
          <w:rFonts w:eastAsiaTheme="minorHAnsi"/>
          <w:sz w:val="28"/>
          <w:szCs w:val="28"/>
        </w:rPr>
        <w:t>-водопровод</w:t>
      </w:r>
    </w:p>
    <w:p w:rsidR="00EE03E6" w:rsidRPr="002D66FD" w:rsidRDefault="00EE03E6" w:rsidP="00EE03E6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>
        <w:rPr>
          <w:rStyle w:val="2"/>
          <w:rFonts w:eastAsiaTheme="minorHAnsi"/>
          <w:sz w:val="28"/>
          <w:szCs w:val="28"/>
        </w:rPr>
        <w:t>-газопровод.</w:t>
      </w:r>
    </w:p>
    <w:p w:rsidR="00EE03E6" w:rsidRPr="00C520E8" w:rsidRDefault="00EE03E6" w:rsidP="00EE03E6">
      <w:pPr>
        <w:spacing w:after="0"/>
        <w:ind w:left="-426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Style w:val="2"/>
          <w:rFonts w:eastAsiaTheme="minorHAnsi"/>
          <w:sz w:val="28"/>
          <w:szCs w:val="28"/>
        </w:rPr>
        <w:t xml:space="preserve">   </w:t>
      </w:r>
      <w:r w:rsidRPr="00C520E8">
        <w:rPr>
          <w:rStyle w:val="2"/>
          <w:rFonts w:eastAsiaTheme="minorHAnsi"/>
          <w:b/>
          <w:sz w:val="28"/>
          <w:szCs w:val="28"/>
        </w:rPr>
        <w:t>13.03.2023 не выполнены следующие работы:</w:t>
      </w:r>
    </w:p>
    <w:p w:rsidR="00EE03E6" w:rsidRPr="00C520E8" w:rsidRDefault="00EE03E6" w:rsidP="00EE03E6">
      <w:pPr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 w:rsidRPr="00C520E8">
        <w:rPr>
          <w:rFonts w:ascii="Times New Roman" w:hAnsi="Times New Roman" w:cs="Times New Roman"/>
          <w:sz w:val="28"/>
          <w:szCs w:val="28"/>
        </w:rPr>
        <w:t xml:space="preserve">Устройство полов в зале, обшивка композитом задней стены здания, </w:t>
      </w:r>
      <w:r w:rsidRPr="00C520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открытия лицевых счетов и присоединение к сетям.</w:t>
      </w:r>
    </w:p>
    <w:p w:rsidR="00BC68F6" w:rsidRDefault="00BC68F6"/>
    <w:p w:rsidR="00EE03E6" w:rsidRDefault="00EE03E6"/>
    <w:p w:rsidR="00EE03E6" w:rsidRDefault="00EE03E6" w:rsidP="00EE03E6">
      <w:pPr>
        <w:spacing w:after="0"/>
        <w:ind w:left="-426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C11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КОМФОРТНАЯ ГОРОДСКАЯ СРЕДА В РЕСПУБЛИКЕ ДАГЕСТАН</w:t>
      </w:r>
    </w:p>
    <w:p w:rsidR="00EE03E6" w:rsidRPr="001C11B7" w:rsidRDefault="00EE03E6" w:rsidP="00EE03E6">
      <w:pPr>
        <w:spacing w:after="0"/>
        <w:ind w:left="-426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E03E6" w:rsidRPr="001C11B7" w:rsidRDefault="00EE03E6" w:rsidP="00EE03E6">
      <w:pPr>
        <w:spacing w:after="0"/>
        <w:ind w:left="-426"/>
        <w:jc w:val="both"/>
        <w:rPr>
          <w:rStyle w:val="2"/>
          <w:rFonts w:eastAsiaTheme="minorHAnsi"/>
        </w:rPr>
      </w:pPr>
      <w:r w:rsidRPr="001C11B7">
        <w:rPr>
          <w:rFonts w:ascii="Times New Roman" w:hAnsi="Times New Roman" w:cs="Times New Roman"/>
          <w:b/>
          <w:sz w:val="26"/>
          <w:szCs w:val="26"/>
        </w:rPr>
        <w:t>Наименование объекта:</w:t>
      </w:r>
    </w:p>
    <w:p w:rsidR="00EE03E6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Благоустройства общественной территории по ул. Курбана </w:t>
      </w:r>
      <w:proofErr w:type="spellStart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Агаева</w:t>
      </w:r>
      <w:proofErr w:type="spellEnd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264  в</w:t>
      </w:r>
      <w:proofErr w:type="gramEnd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с. </w:t>
      </w:r>
      <w:proofErr w:type="spellStart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Хнов</w:t>
      </w:r>
      <w:proofErr w:type="spellEnd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Ахтынского района РД. Подготовлено ПСД. Получено положительное заключение.  Проведен Электронный аукцион.   Определен Победитель: ИП Сулейманова Л.И. Контракт подписан: 25.01.2022 г № 0303300091722000014 </w:t>
      </w:r>
    </w:p>
    <w:p w:rsidR="00EE03E6" w:rsidRPr="001C11B7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03E6" w:rsidRPr="001C11B7" w:rsidRDefault="00EE03E6" w:rsidP="00EE03E6">
      <w:pPr>
        <w:spacing w:after="0"/>
        <w:ind w:left="-426"/>
        <w:rPr>
          <w:rFonts w:ascii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1C11B7">
        <w:rPr>
          <w:rStyle w:val="2"/>
          <w:rFonts w:eastAsiaTheme="minorHAnsi"/>
          <w:b/>
        </w:rPr>
        <w:t>Краткая информация:</w:t>
      </w:r>
    </w:p>
    <w:p w:rsidR="00EE03E6" w:rsidRPr="001C11B7" w:rsidRDefault="00EE03E6" w:rsidP="00EE03E6">
      <w:pPr>
        <w:spacing w:after="0"/>
        <w:ind w:left="-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Общая стоимость- 1 851 000,00 руб. </w:t>
      </w:r>
    </w:p>
    <w:p w:rsidR="00EE03E6" w:rsidRPr="001C11B7" w:rsidRDefault="00EE03E6" w:rsidP="00EE03E6">
      <w:pPr>
        <w:spacing w:after="0"/>
        <w:ind w:left="-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Федеральный  бюджет</w:t>
      </w:r>
      <w:proofErr w:type="gramEnd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1 541 092,41 руб.</w:t>
      </w:r>
    </w:p>
    <w:p w:rsidR="00EE03E6" w:rsidRPr="001C11B7" w:rsidRDefault="00EE03E6" w:rsidP="00EE03E6">
      <w:pPr>
        <w:spacing w:after="0"/>
        <w:ind w:left="-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Республиканский Бюджет – 15 566,59 руб.</w:t>
      </w:r>
    </w:p>
    <w:p w:rsidR="00EE03E6" w:rsidRPr="001C11B7" w:rsidRDefault="00EE03E6" w:rsidP="00EE03E6">
      <w:pPr>
        <w:spacing w:after="0"/>
        <w:ind w:left="-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Местный Бюджет -  294 341, 00 руб.</w:t>
      </w:r>
    </w:p>
    <w:p w:rsidR="00EE03E6" w:rsidRPr="001C11B7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Внебюджетные источники – 0 руб.</w:t>
      </w:r>
    </w:p>
    <w:p w:rsidR="00EE03E6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1C11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Освоено:  00</w:t>
      </w:r>
      <w:proofErr w:type="gramEnd"/>
      <w:r w:rsidRPr="001C11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руб.</w:t>
      </w:r>
    </w:p>
    <w:p w:rsidR="00EE03E6" w:rsidRPr="001C11B7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E03E6" w:rsidRPr="001C11B7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C11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Мероприятия, проводимые с целью достижения установленных показателей </w:t>
      </w:r>
    </w:p>
    <w:p w:rsidR="00EE03E6" w:rsidRPr="001C11B7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C11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(виды основных работ): </w:t>
      </w:r>
    </w:p>
    <w:p w:rsidR="00EE03E6" w:rsidRPr="00FA1E16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1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Устройство и укладка </w:t>
      </w:r>
      <w:proofErr w:type="spellStart"/>
      <w:r w:rsidRPr="00FA1E1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поребриков</w:t>
      </w:r>
      <w:proofErr w:type="spellEnd"/>
      <w:r w:rsidRPr="00FA1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(бордюр);</w:t>
      </w:r>
    </w:p>
    <w:p w:rsidR="00EE03E6" w:rsidRPr="001C11B7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1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Устройство постилающих слоев гравийных под детскую спортивную площадку,</w:t>
      </w:r>
      <w:r w:rsidRPr="001C11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FA1E16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Беседку и тротуаров;</w:t>
      </w:r>
    </w:p>
    <w:p w:rsidR="00EE03E6" w:rsidRPr="00FA1E16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11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 </w:t>
      </w:r>
      <w:r w:rsidRPr="00FA1E16">
        <w:rPr>
          <w:rFonts w:ascii="Times New Roman" w:eastAsia="Times New Roman" w:hAnsi="Times New Roman" w:cs="Times New Roman"/>
          <w:sz w:val="26"/>
          <w:szCs w:val="26"/>
          <w:lang w:eastAsia="ru-RU"/>
        </w:rPr>
        <w:t>- Бетонирование детской и спортивной площадки;</w:t>
      </w:r>
    </w:p>
    <w:p w:rsidR="00EE03E6" w:rsidRPr="00FA1E16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1E16">
        <w:rPr>
          <w:rFonts w:ascii="Times New Roman" w:eastAsia="Times New Roman" w:hAnsi="Times New Roman" w:cs="Times New Roman"/>
          <w:sz w:val="26"/>
          <w:szCs w:val="26"/>
          <w:lang w:eastAsia="ru-RU"/>
        </w:rPr>
        <w:t>- Устройство резинового покрытия детской и спортивной площадки;</w:t>
      </w:r>
    </w:p>
    <w:p w:rsidR="00EE03E6" w:rsidRPr="00FA1E16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1E16">
        <w:rPr>
          <w:rFonts w:ascii="Times New Roman" w:eastAsia="Times New Roman" w:hAnsi="Times New Roman" w:cs="Times New Roman"/>
          <w:sz w:val="26"/>
          <w:szCs w:val="26"/>
          <w:lang w:eastAsia="ru-RU"/>
        </w:rPr>
        <w:t>- Установка детского и спортивного оборудования;</w:t>
      </w:r>
    </w:p>
    <w:p w:rsidR="00EE03E6" w:rsidRPr="00FA1E16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1E16">
        <w:rPr>
          <w:rFonts w:ascii="Times New Roman" w:eastAsia="Times New Roman" w:hAnsi="Times New Roman" w:cs="Times New Roman"/>
          <w:sz w:val="26"/>
          <w:szCs w:val="26"/>
          <w:lang w:eastAsia="ru-RU"/>
        </w:rPr>
        <w:t>- Установка парковых столбов освещения;</w:t>
      </w:r>
    </w:p>
    <w:p w:rsidR="00EE03E6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1E16">
        <w:rPr>
          <w:rFonts w:ascii="Times New Roman" w:eastAsia="Times New Roman" w:hAnsi="Times New Roman" w:cs="Times New Roman"/>
          <w:sz w:val="26"/>
          <w:szCs w:val="26"/>
          <w:lang w:eastAsia="ru-RU"/>
        </w:rPr>
        <w:t>- Установка ограждений и посадка зеленых насаждений;</w:t>
      </w:r>
    </w:p>
    <w:p w:rsidR="00EE03E6" w:rsidRPr="00FA1E16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03E6" w:rsidRPr="001C11B7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C11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Площадь общественной территории 788 м2;</w:t>
      </w:r>
    </w:p>
    <w:p w:rsidR="00EE03E6" w:rsidRPr="001C11B7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C11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Дата включения территории в муниципальную программу: 25.01.2019</w:t>
      </w:r>
    </w:p>
    <w:p w:rsidR="00EE03E6" w:rsidRPr="001C11B7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C11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Дата утверждения дизайн проекта: 23.12.2022  </w:t>
      </w:r>
    </w:p>
    <w:p w:rsidR="00EE03E6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C11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Дата подписания контракта: 25.01.2023</w:t>
      </w:r>
    </w:p>
    <w:p w:rsidR="00EE03E6" w:rsidRPr="001C11B7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E03E6" w:rsidRPr="001C11B7" w:rsidRDefault="00EE03E6" w:rsidP="00EE03E6">
      <w:pPr>
        <w:spacing w:after="0"/>
        <w:ind w:left="-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Стадия реализация проекта – выполнены работы на 0%; проводятся подготовительные работы</w:t>
      </w:r>
    </w:p>
    <w:p w:rsidR="00EE03E6" w:rsidRDefault="00EE03E6" w:rsidP="00EE03E6"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реализация проекта –   40 дней</w:t>
      </w:r>
      <w:bookmarkStart w:id="0" w:name="_GoBack"/>
      <w:bookmarkEnd w:id="0"/>
    </w:p>
    <w:sectPr w:rsidR="00EE0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05A"/>
    <w:rsid w:val="004A705A"/>
    <w:rsid w:val="00BC68F6"/>
    <w:rsid w:val="00EE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0DC10"/>
  <w15:chartTrackingRefBased/>
  <w15:docId w15:val="{68222D22-1586-46BE-86C7-A14AFB97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93969B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3E6"/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EE03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557</Words>
  <Characters>3180</Characters>
  <Application>Microsoft Office Word</Application>
  <DocSecurity>0</DocSecurity>
  <Lines>26</Lines>
  <Paragraphs>7</Paragraphs>
  <ScaleCrop>false</ScaleCrop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2023-04-27T10:57:00Z</dcterms:created>
  <dcterms:modified xsi:type="dcterms:W3CDTF">2023-04-27T10:59:00Z</dcterms:modified>
</cp:coreProperties>
</file>