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188" w:rsidRDefault="00D92188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188" w:rsidRDefault="00D92188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188" w:rsidRDefault="00D92188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188" w:rsidRDefault="00D92188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188" w:rsidRDefault="00D92188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45CD" w:rsidRDefault="007645CD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2892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7645CD" w:rsidRDefault="007645CD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2892">
        <w:rPr>
          <w:rFonts w:ascii="Times New Roman" w:hAnsi="Times New Roman" w:cs="Times New Roman"/>
          <w:b/>
          <w:sz w:val="24"/>
          <w:szCs w:val="24"/>
        </w:rPr>
        <w:t>по реализации приоритетного проекта развития Республики Дагестан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2892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Инвестиции в Дагестане</w:t>
      </w:r>
      <w:r w:rsidRPr="00112892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7645CD" w:rsidRDefault="007645CD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(включая подпроекты «Привлечение федеральных инвестиций», «Предприниматели – опора Дагестана»</w:t>
      </w:r>
      <w:r w:rsidR="00E0753B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45CD" w:rsidRPr="00112892" w:rsidRDefault="00D12CDB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2015</w:t>
      </w:r>
      <w:r w:rsidR="007645CD"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 w:rsidR="007645CD" w:rsidRPr="00112892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7645CD">
        <w:rPr>
          <w:rFonts w:ascii="Times New Roman" w:hAnsi="Times New Roman" w:cs="Times New Roman"/>
          <w:b/>
          <w:sz w:val="24"/>
          <w:szCs w:val="24"/>
        </w:rPr>
        <w:t>МР</w:t>
      </w:r>
      <w:r w:rsidR="007645CD" w:rsidRPr="00112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45CD">
        <w:rPr>
          <w:rFonts w:ascii="Times New Roman" w:hAnsi="Times New Roman" w:cs="Times New Roman"/>
          <w:b/>
          <w:sz w:val="24"/>
          <w:szCs w:val="24"/>
        </w:rPr>
        <w:t>«</w:t>
      </w:r>
      <w:r w:rsidR="007645CD" w:rsidRPr="00112892">
        <w:rPr>
          <w:rFonts w:ascii="Times New Roman" w:hAnsi="Times New Roman" w:cs="Times New Roman"/>
          <w:b/>
          <w:sz w:val="24"/>
          <w:szCs w:val="24"/>
        </w:rPr>
        <w:t>Ахтынский район»</w:t>
      </w:r>
    </w:p>
    <w:p w:rsidR="007645CD" w:rsidRPr="00A7014C" w:rsidRDefault="007645CD" w:rsidP="007645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4253"/>
        <w:gridCol w:w="4678"/>
        <w:gridCol w:w="2409"/>
        <w:gridCol w:w="2771"/>
      </w:tblGrid>
      <w:tr w:rsidR="007645CD" w:rsidRPr="00A7014C" w:rsidTr="00D12CDB">
        <w:trPr>
          <w:trHeight w:val="644"/>
        </w:trPr>
        <w:tc>
          <w:tcPr>
            <w:tcW w:w="675" w:type="dxa"/>
            <w:tcBorders>
              <w:bottom w:val="single" w:sz="4" w:space="0" w:color="000000" w:themeColor="text1"/>
            </w:tcBorders>
          </w:tcPr>
          <w:p w:rsidR="007645CD" w:rsidRPr="00A7014C" w:rsidRDefault="007645CD" w:rsidP="00B078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14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  <w:tcBorders>
              <w:bottom w:val="single" w:sz="4" w:space="0" w:color="000000" w:themeColor="text1"/>
            </w:tcBorders>
          </w:tcPr>
          <w:p w:rsidR="007645CD" w:rsidRPr="00A7014C" w:rsidRDefault="007645CD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14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4678" w:type="dxa"/>
            <w:tcBorders>
              <w:bottom w:val="single" w:sz="4" w:space="0" w:color="000000" w:themeColor="text1"/>
            </w:tcBorders>
          </w:tcPr>
          <w:p w:rsidR="007645CD" w:rsidRPr="00A7014C" w:rsidRDefault="007645CD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14C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7645CD" w:rsidRPr="00A7014C" w:rsidRDefault="007645CD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7014C">
              <w:rPr>
                <w:rFonts w:ascii="Times New Roman" w:hAnsi="Times New Roman" w:cs="Times New Roman"/>
                <w:b/>
                <w:sz w:val="24"/>
                <w:szCs w:val="24"/>
              </w:rPr>
              <w:t>рок</w:t>
            </w:r>
          </w:p>
        </w:tc>
        <w:tc>
          <w:tcPr>
            <w:tcW w:w="2771" w:type="dxa"/>
            <w:tcBorders>
              <w:bottom w:val="single" w:sz="4" w:space="0" w:color="000000" w:themeColor="text1"/>
            </w:tcBorders>
          </w:tcPr>
          <w:p w:rsidR="007645CD" w:rsidRPr="00A7014C" w:rsidRDefault="007645CD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7014C">
              <w:rPr>
                <w:rFonts w:ascii="Times New Roman" w:hAnsi="Times New Roman" w:cs="Times New Roman"/>
                <w:b/>
                <w:sz w:val="24"/>
                <w:szCs w:val="24"/>
              </w:rPr>
              <w:t>сполнители</w:t>
            </w:r>
          </w:p>
        </w:tc>
      </w:tr>
      <w:tr w:rsidR="007645CD" w:rsidTr="00B078B0">
        <w:tc>
          <w:tcPr>
            <w:tcW w:w="675" w:type="dxa"/>
          </w:tcPr>
          <w:p w:rsidR="007645CD" w:rsidRPr="00A7014C" w:rsidRDefault="00D12CDB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7645CD" w:rsidRDefault="001D759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участия Ахтынского района в республиканских и федеральных целевых программах</w:t>
            </w:r>
          </w:p>
          <w:p w:rsidR="00D12CDB" w:rsidRDefault="00D12CD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645CD" w:rsidRDefault="001D759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качества целевых программ, в которых принимает участие Ахтынский район</w:t>
            </w:r>
          </w:p>
        </w:tc>
        <w:tc>
          <w:tcPr>
            <w:tcW w:w="2409" w:type="dxa"/>
          </w:tcPr>
          <w:p w:rsidR="007645CD" w:rsidRDefault="00D12CDB" w:rsidP="00B0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1" w:type="dxa"/>
          </w:tcPr>
          <w:p w:rsidR="007645CD" w:rsidRDefault="007645CD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 администрации Моллалиев С.Ф.</w:t>
            </w:r>
          </w:p>
        </w:tc>
      </w:tr>
      <w:tr w:rsidR="007645CD" w:rsidTr="00266B0C">
        <w:trPr>
          <w:trHeight w:val="884"/>
        </w:trPr>
        <w:tc>
          <w:tcPr>
            <w:tcW w:w="675" w:type="dxa"/>
          </w:tcPr>
          <w:p w:rsidR="007645CD" w:rsidRPr="00A7014C" w:rsidRDefault="00D12CDB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7645CD" w:rsidRDefault="001D759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 по увеличению финансирования программ газификации Ахтынского района </w:t>
            </w:r>
          </w:p>
          <w:p w:rsidR="00D12CDB" w:rsidRDefault="00D12CD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645CD" w:rsidRDefault="001D759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финансирования мероприятий по газификации района</w:t>
            </w:r>
          </w:p>
        </w:tc>
        <w:tc>
          <w:tcPr>
            <w:tcW w:w="2409" w:type="dxa"/>
          </w:tcPr>
          <w:p w:rsidR="007645CD" w:rsidRDefault="001D759B" w:rsidP="001D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645CD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-декабрь</w:t>
            </w:r>
          </w:p>
        </w:tc>
        <w:tc>
          <w:tcPr>
            <w:tcW w:w="2771" w:type="dxa"/>
          </w:tcPr>
          <w:p w:rsidR="007645CD" w:rsidRDefault="001D759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 администрации Моллалиев С.Ф.</w:t>
            </w:r>
          </w:p>
        </w:tc>
      </w:tr>
      <w:tr w:rsidR="007645CD" w:rsidTr="00B078B0">
        <w:tc>
          <w:tcPr>
            <w:tcW w:w="675" w:type="dxa"/>
          </w:tcPr>
          <w:p w:rsidR="007645CD" w:rsidRPr="00A7014C" w:rsidRDefault="00D12CDB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7645CD" w:rsidRDefault="001D759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Дальнейшая проработка вопроса включения строительства Ахтынской ГЭС-2 в программу ОАО «РусГидро» на ближайшие годы </w:t>
            </w:r>
          </w:p>
          <w:p w:rsidR="00D12CDB" w:rsidRDefault="00D12CD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645CD" w:rsidRDefault="00B56317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строительства Ахтынской ГЭС-2 в инвестиционную программу ОАО «РусГидро»</w:t>
            </w:r>
          </w:p>
        </w:tc>
        <w:tc>
          <w:tcPr>
            <w:tcW w:w="2409" w:type="dxa"/>
          </w:tcPr>
          <w:p w:rsidR="007645CD" w:rsidRDefault="007645CD" w:rsidP="00B0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771" w:type="dxa"/>
          </w:tcPr>
          <w:p w:rsidR="00B56317" w:rsidRDefault="00B56317" w:rsidP="00B5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 администрации</w:t>
            </w:r>
          </w:p>
          <w:p w:rsidR="007645CD" w:rsidRDefault="00B56317" w:rsidP="00B5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Гамзаев Р.Г.</w:t>
            </w:r>
          </w:p>
        </w:tc>
      </w:tr>
      <w:tr w:rsidR="007645CD" w:rsidTr="00B078B0">
        <w:tc>
          <w:tcPr>
            <w:tcW w:w="675" w:type="dxa"/>
          </w:tcPr>
          <w:p w:rsidR="007645CD" w:rsidRPr="00A7014C" w:rsidRDefault="00D12CDB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7645CD" w:rsidRDefault="00B56317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мер по активации работы попечительских советов избранных в сельских поселениях</w:t>
            </w:r>
          </w:p>
        </w:tc>
        <w:tc>
          <w:tcPr>
            <w:tcW w:w="4678" w:type="dxa"/>
          </w:tcPr>
          <w:p w:rsidR="007645CD" w:rsidRDefault="00B56317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  <w:r w:rsidR="00E110CD">
              <w:rPr>
                <w:rFonts w:ascii="Times New Roman" w:hAnsi="Times New Roman" w:cs="Times New Roman"/>
                <w:sz w:val="24"/>
                <w:szCs w:val="24"/>
              </w:rPr>
              <w:t>потенциальных инвесторов, выходцев из сел района к решению вопросов социально-экономического  развития сел района</w:t>
            </w:r>
          </w:p>
        </w:tc>
        <w:tc>
          <w:tcPr>
            <w:tcW w:w="2409" w:type="dxa"/>
          </w:tcPr>
          <w:p w:rsidR="007645CD" w:rsidRDefault="00B56317" w:rsidP="00B0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7645CD">
              <w:rPr>
                <w:rFonts w:ascii="Times New Roman" w:hAnsi="Times New Roman" w:cs="Times New Roman"/>
                <w:sz w:val="24"/>
                <w:szCs w:val="24"/>
              </w:rPr>
              <w:t>-декабрь</w:t>
            </w:r>
          </w:p>
        </w:tc>
        <w:tc>
          <w:tcPr>
            <w:tcW w:w="2771" w:type="dxa"/>
          </w:tcPr>
          <w:p w:rsidR="007645CD" w:rsidRDefault="00E110CD" w:rsidP="00B5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главы администра</w:t>
            </w:r>
            <w:r w:rsidR="00476B7F">
              <w:rPr>
                <w:rFonts w:ascii="Times New Roman" w:hAnsi="Times New Roman" w:cs="Times New Roman"/>
                <w:sz w:val="24"/>
                <w:szCs w:val="24"/>
              </w:rPr>
              <w:t>ции, закрепленные за сельскими поселениями</w:t>
            </w:r>
          </w:p>
        </w:tc>
      </w:tr>
      <w:tr w:rsidR="00FC794A" w:rsidTr="00B078B0">
        <w:tc>
          <w:tcPr>
            <w:tcW w:w="675" w:type="dxa"/>
          </w:tcPr>
          <w:p w:rsidR="00FC794A" w:rsidRDefault="00FC794A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FC794A" w:rsidRDefault="00FC794A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индустриальной и агропромышленной инвестиционных площадок на территории муниципального района </w:t>
            </w:r>
            <w:proofErr w:type="gramEnd"/>
          </w:p>
        </w:tc>
        <w:tc>
          <w:tcPr>
            <w:tcW w:w="4678" w:type="dxa"/>
          </w:tcPr>
          <w:p w:rsidR="00FC794A" w:rsidRDefault="00FC794A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кластеров развития предпринимательской и инвестиционной деятельности </w:t>
            </w:r>
          </w:p>
        </w:tc>
        <w:tc>
          <w:tcPr>
            <w:tcW w:w="2409" w:type="dxa"/>
          </w:tcPr>
          <w:p w:rsidR="00FC794A" w:rsidRDefault="00CE6AF1" w:rsidP="00B0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C794A">
              <w:rPr>
                <w:rFonts w:ascii="Times New Roman" w:hAnsi="Times New Roman" w:cs="Times New Roman"/>
                <w:sz w:val="24"/>
                <w:szCs w:val="24"/>
              </w:rPr>
              <w:t xml:space="preserve">нварь – июнь </w:t>
            </w:r>
          </w:p>
        </w:tc>
        <w:tc>
          <w:tcPr>
            <w:tcW w:w="2771" w:type="dxa"/>
          </w:tcPr>
          <w:p w:rsidR="00FC794A" w:rsidRDefault="00FC794A" w:rsidP="00B5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земельных и имущественных отношений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Моллалиев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А.Ф.</w:t>
            </w:r>
          </w:p>
        </w:tc>
      </w:tr>
      <w:tr w:rsidR="00FC794A" w:rsidTr="00B078B0">
        <w:tc>
          <w:tcPr>
            <w:tcW w:w="675" w:type="dxa"/>
          </w:tcPr>
          <w:p w:rsidR="00FC794A" w:rsidRDefault="00FC794A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FC794A" w:rsidRDefault="00FC794A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приоритетных инвестиционных проектов </w:t>
            </w:r>
          </w:p>
        </w:tc>
        <w:tc>
          <w:tcPr>
            <w:tcW w:w="4678" w:type="dxa"/>
          </w:tcPr>
          <w:p w:rsidR="00FC794A" w:rsidRDefault="00FC794A" w:rsidP="00FC7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содействие в реализации приоритетных для 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экономического развития муниципального района инвестиционных проектов </w:t>
            </w:r>
          </w:p>
        </w:tc>
        <w:tc>
          <w:tcPr>
            <w:tcW w:w="2409" w:type="dxa"/>
          </w:tcPr>
          <w:p w:rsidR="00FC794A" w:rsidRDefault="00CE6AF1" w:rsidP="00CE6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  <w:r w:rsidR="00FC794A">
              <w:rPr>
                <w:rFonts w:ascii="Times New Roman" w:hAnsi="Times New Roman" w:cs="Times New Roman"/>
                <w:sz w:val="24"/>
                <w:szCs w:val="24"/>
              </w:rPr>
              <w:t>нварь-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771" w:type="dxa"/>
          </w:tcPr>
          <w:p w:rsidR="00FC794A" w:rsidRDefault="00FC794A" w:rsidP="00B5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отделом экономики Алиева Э.М.</w:t>
            </w:r>
          </w:p>
        </w:tc>
      </w:tr>
      <w:tr w:rsidR="007645CD" w:rsidTr="00B078B0">
        <w:trPr>
          <w:trHeight w:val="925"/>
        </w:trPr>
        <w:tc>
          <w:tcPr>
            <w:tcW w:w="675" w:type="dxa"/>
          </w:tcPr>
          <w:p w:rsidR="007645CD" w:rsidRPr="00A7014C" w:rsidRDefault="00D8698A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253" w:type="dxa"/>
          </w:tcPr>
          <w:p w:rsidR="007645CD" w:rsidRDefault="00476B7F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исследования состояния малого и среднего предпринимательства  в части защиты прав субъектов</w:t>
            </w:r>
            <w:r w:rsidR="00C91B95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предпринимательства в районе</w:t>
            </w:r>
          </w:p>
        </w:tc>
        <w:tc>
          <w:tcPr>
            <w:tcW w:w="4678" w:type="dxa"/>
          </w:tcPr>
          <w:p w:rsidR="007645CD" w:rsidRDefault="00C91B95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наиболее проблемных точек в части защиты прав предпринимателей</w:t>
            </w:r>
          </w:p>
        </w:tc>
        <w:tc>
          <w:tcPr>
            <w:tcW w:w="2409" w:type="dxa"/>
          </w:tcPr>
          <w:p w:rsidR="007645CD" w:rsidRDefault="00D12CDB" w:rsidP="00B0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1" w:type="dxa"/>
          </w:tcPr>
          <w:p w:rsidR="00D12CDB" w:rsidRDefault="007645CD" w:rsidP="00D12C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лавы администрации </w:t>
            </w:r>
          </w:p>
          <w:p w:rsidR="007645CD" w:rsidRDefault="00D12CDB" w:rsidP="00D12C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Гамзаев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Р.Г.</w:t>
            </w:r>
          </w:p>
        </w:tc>
      </w:tr>
      <w:tr w:rsidR="007645CD" w:rsidTr="00B078B0">
        <w:tc>
          <w:tcPr>
            <w:tcW w:w="675" w:type="dxa"/>
          </w:tcPr>
          <w:p w:rsidR="007645CD" w:rsidRPr="00A7014C" w:rsidRDefault="00D8698A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7645CD" w:rsidRDefault="00C91B95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консультационных услуг гражданам, желающим организовать предпринимательскую деятельность</w:t>
            </w:r>
          </w:p>
          <w:p w:rsidR="00D12CDB" w:rsidRDefault="00D12CD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645CD" w:rsidRDefault="00C91B95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граждан, занимающихся  предпринимательской деятельностью</w:t>
            </w:r>
          </w:p>
        </w:tc>
        <w:tc>
          <w:tcPr>
            <w:tcW w:w="2409" w:type="dxa"/>
          </w:tcPr>
          <w:p w:rsidR="007645CD" w:rsidRDefault="00C91B95" w:rsidP="00B0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7645CD">
              <w:rPr>
                <w:rFonts w:ascii="Times New Roman" w:hAnsi="Times New Roman" w:cs="Times New Roman"/>
                <w:sz w:val="24"/>
                <w:szCs w:val="24"/>
              </w:rPr>
              <w:t>-декабрь</w:t>
            </w:r>
          </w:p>
        </w:tc>
        <w:tc>
          <w:tcPr>
            <w:tcW w:w="2771" w:type="dxa"/>
          </w:tcPr>
          <w:p w:rsidR="007645CD" w:rsidRDefault="00D12CDB" w:rsidP="00C91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7645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1B95">
              <w:rPr>
                <w:rFonts w:ascii="Times New Roman" w:hAnsi="Times New Roman" w:cs="Times New Roman"/>
                <w:sz w:val="24"/>
                <w:szCs w:val="24"/>
              </w:rPr>
              <w:t xml:space="preserve"> отделом экономики Алиева Э.М.</w:t>
            </w:r>
          </w:p>
        </w:tc>
      </w:tr>
      <w:tr w:rsidR="00C91B95" w:rsidTr="00B078B0">
        <w:tc>
          <w:tcPr>
            <w:tcW w:w="675" w:type="dxa"/>
          </w:tcPr>
          <w:p w:rsidR="00C91B95" w:rsidRPr="00A7014C" w:rsidRDefault="00D8698A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C91B95" w:rsidRPr="00266B0C" w:rsidRDefault="00C91B95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B0C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грандов юридическим лицам </w:t>
            </w:r>
            <w:r w:rsidR="00BE12CF" w:rsidRPr="00266B0C">
              <w:rPr>
                <w:rFonts w:ascii="Times New Roman" w:hAnsi="Times New Roman" w:cs="Times New Roman"/>
                <w:sz w:val="24"/>
                <w:szCs w:val="24"/>
              </w:rPr>
              <w:t xml:space="preserve">– субъектов малого и среднего предпринимательства на условиях долевого финансирования расходов, связанных с началом предпринимательской деятельности </w:t>
            </w:r>
          </w:p>
          <w:p w:rsidR="00D12CDB" w:rsidRPr="00266B0C" w:rsidRDefault="00D12CDB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91B95" w:rsidRPr="00266B0C" w:rsidRDefault="00BE12CF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Представление грандов начинающим предпринимателям</w:t>
            </w:r>
          </w:p>
        </w:tc>
        <w:tc>
          <w:tcPr>
            <w:tcW w:w="2409" w:type="dxa"/>
          </w:tcPr>
          <w:p w:rsidR="00C91B95" w:rsidRPr="00266B0C" w:rsidRDefault="00BE12CF" w:rsidP="00B0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771" w:type="dxa"/>
          </w:tcPr>
          <w:p w:rsidR="00C91B95" w:rsidRPr="00266B0C" w:rsidRDefault="00D12CDB" w:rsidP="00C91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BE12CF" w:rsidRPr="00266B0C">
              <w:rPr>
                <w:rFonts w:ascii="Times New Roman" w:hAnsi="Times New Roman" w:cs="Times New Roman"/>
                <w:sz w:val="24"/>
                <w:szCs w:val="24"/>
              </w:rPr>
              <w:t>. отделом экономики Алиева Э.М.</w:t>
            </w:r>
          </w:p>
        </w:tc>
      </w:tr>
      <w:tr w:rsidR="00C91B95" w:rsidTr="00B078B0">
        <w:tc>
          <w:tcPr>
            <w:tcW w:w="675" w:type="dxa"/>
          </w:tcPr>
          <w:p w:rsidR="00C91B95" w:rsidRPr="00A7014C" w:rsidRDefault="00D8698A" w:rsidP="00B07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C91B95" w:rsidRPr="00266B0C" w:rsidRDefault="00BE12CF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Проведение ежегодного конкурса «Лучший предприниматель года»</w:t>
            </w:r>
          </w:p>
        </w:tc>
        <w:tc>
          <w:tcPr>
            <w:tcW w:w="4678" w:type="dxa"/>
          </w:tcPr>
          <w:p w:rsidR="00C91B95" w:rsidRPr="00266B0C" w:rsidRDefault="00C91B95" w:rsidP="00B0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91B95" w:rsidRPr="00266B0C" w:rsidRDefault="00BE12CF" w:rsidP="00B07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71" w:type="dxa"/>
          </w:tcPr>
          <w:p w:rsidR="00BE12CF" w:rsidRPr="00266B0C" w:rsidRDefault="00BE12CF" w:rsidP="00BE12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лавы администрации</w:t>
            </w:r>
          </w:p>
          <w:p w:rsidR="00C91B95" w:rsidRPr="00266B0C" w:rsidRDefault="00BE12CF" w:rsidP="00BE12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B0C">
              <w:rPr>
                <w:rFonts w:ascii="Times New Roman" w:hAnsi="Times New Roman" w:cs="Times New Roman"/>
                <w:sz w:val="24"/>
                <w:szCs w:val="24"/>
              </w:rPr>
              <w:t>Гамзаев Р.Г.</w:t>
            </w:r>
          </w:p>
        </w:tc>
      </w:tr>
    </w:tbl>
    <w:p w:rsidR="007645CD" w:rsidRPr="000037A1" w:rsidRDefault="007645CD" w:rsidP="007645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74D4" w:rsidRDefault="00D474D4"/>
    <w:sectPr w:rsidR="00D474D4" w:rsidSect="00266B0C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45CD"/>
    <w:rsid w:val="001D759B"/>
    <w:rsid w:val="00266B0C"/>
    <w:rsid w:val="00336A47"/>
    <w:rsid w:val="00476B7F"/>
    <w:rsid w:val="007645CD"/>
    <w:rsid w:val="007C5995"/>
    <w:rsid w:val="00853925"/>
    <w:rsid w:val="00855B4B"/>
    <w:rsid w:val="009C3B1E"/>
    <w:rsid w:val="00B56317"/>
    <w:rsid w:val="00BE12CF"/>
    <w:rsid w:val="00C3102E"/>
    <w:rsid w:val="00C91B95"/>
    <w:rsid w:val="00CC10C0"/>
    <w:rsid w:val="00CE6AF1"/>
    <w:rsid w:val="00D12CDB"/>
    <w:rsid w:val="00D474D4"/>
    <w:rsid w:val="00D8698A"/>
    <w:rsid w:val="00D92188"/>
    <w:rsid w:val="00E0753B"/>
    <w:rsid w:val="00E110CD"/>
    <w:rsid w:val="00E7797A"/>
    <w:rsid w:val="00FC7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6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B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</dc:creator>
  <cp:lastModifiedBy>концелярия</cp:lastModifiedBy>
  <cp:revision>5</cp:revision>
  <cp:lastPrinted>2015-01-29T12:59:00Z</cp:lastPrinted>
  <dcterms:created xsi:type="dcterms:W3CDTF">2014-12-26T06:34:00Z</dcterms:created>
  <dcterms:modified xsi:type="dcterms:W3CDTF">2015-01-29T13:07:00Z</dcterms:modified>
</cp:coreProperties>
</file>