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29" w:rsidRDefault="00CD6129" w:rsidP="00652BC4">
      <w:pPr>
        <w:pStyle w:val="a5"/>
        <w:spacing w:before="72" w:line="242" w:lineRule="auto"/>
        <w:ind w:left="0" w:right="521"/>
      </w:pPr>
      <w:r>
        <w:t>Уведомление о проведении публичных консультаций в отношении муниципального нормативного правового акта</w:t>
      </w:r>
    </w:p>
    <w:p w:rsidR="00CD6129" w:rsidRDefault="00CD6129" w:rsidP="00652BC4">
      <w:pPr>
        <w:pStyle w:val="a5"/>
        <w:spacing w:line="318" w:lineRule="exact"/>
        <w:ind w:left="0"/>
      </w:pPr>
      <w:r>
        <w:t>администрации МР «Ахтынский район»</w:t>
      </w:r>
    </w:p>
    <w:p w:rsidR="00CD6129" w:rsidRDefault="00CD6129" w:rsidP="00CD6129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CD6129" w:rsidRDefault="00CD6129" w:rsidP="00652BC4">
      <w:pPr>
        <w:pStyle w:val="a3"/>
        <w:ind w:left="-567" w:firstLine="0"/>
      </w:pPr>
      <w:r>
        <w:t>Уведомление о проведении публичных консультаций в отношении положения о муниципальном земельном контроле в границах МР «Ахтынский район», утвержденного решением Собрания депутатов МР «Ахтынский район» №</w:t>
      </w:r>
      <w:r>
        <w:rPr>
          <w:lang w:val="en-US"/>
        </w:rPr>
        <w:t>VII</w:t>
      </w:r>
      <w:r w:rsidRPr="00CD6129">
        <w:t>-</w:t>
      </w:r>
      <w:r>
        <w:t xml:space="preserve">СД-11-26 от 07.09.2021г. </w:t>
      </w:r>
    </w:p>
    <w:p w:rsidR="00CD6129" w:rsidRDefault="00CD6129" w:rsidP="00652BC4">
      <w:pPr>
        <w:pStyle w:val="a3"/>
        <w:ind w:left="-567" w:firstLine="0"/>
      </w:pPr>
      <w:r>
        <w:t>Во исполнение порядка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</w:t>
      </w:r>
      <w:bookmarkStart w:id="0" w:name="_GoBack"/>
      <w:bookmarkEnd w:id="0"/>
      <w:r>
        <w:t xml:space="preserve">ем администрации муниципального района «Ахтынский район» и в целях выполнения плана проведения экспертизы муниципальных нормативных правовых актов муниципального района «Ахтынский район» на 2022 год, администрация муниципального района «Ахтынский район» в лице юриста администрации </w:t>
      </w:r>
      <w:proofErr w:type="spellStart"/>
      <w:r>
        <w:t>Пулатовой</w:t>
      </w:r>
      <w:proofErr w:type="spellEnd"/>
      <w:r>
        <w:t xml:space="preserve"> Д.А. проводит публичные консультации в отношении положения о муниципальном земельном контроле в границах МР «Ахтынский район», утвержденного решением Собрания депутатов МР «Ахтынский район» №</w:t>
      </w:r>
      <w:r>
        <w:rPr>
          <w:lang w:val="en-US"/>
        </w:rPr>
        <w:t>VII</w:t>
      </w:r>
      <w:r w:rsidRPr="00CD6129">
        <w:t>-</w:t>
      </w:r>
      <w:r>
        <w:t>СД-11-26 от 07.09.2021г.</w:t>
      </w:r>
    </w:p>
    <w:p w:rsidR="00CD6129" w:rsidRDefault="00CD6129" w:rsidP="00652BC4">
      <w:pPr>
        <w:pStyle w:val="a3"/>
        <w:ind w:left="-567" w:firstLine="0"/>
      </w:pPr>
      <w:r>
        <w:t xml:space="preserve">Положение о муниципальном земельном контроле </w:t>
      </w:r>
      <w:r w:rsidR="002B3DBE">
        <w:t xml:space="preserve">в границах МР «Ахтынский район» </w:t>
      </w:r>
      <w:r>
        <w:t>размещено на официальном сайте по ссылке:</w:t>
      </w:r>
    </w:p>
    <w:p w:rsidR="00CD6129" w:rsidRDefault="00652BC4" w:rsidP="00652BC4">
      <w:pPr>
        <w:pStyle w:val="a3"/>
        <w:spacing w:before="1"/>
        <w:ind w:left="-567" w:right="104" w:firstLine="0"/>
      </w:pPr>
      <w:hyperlink r:id="rId4" w:history="1">
        <w:r w:rsidR="00CD6129" w:rsidRPr="00DB62CF">
          <w:rPr>
            <w:rStyle w:val="a7"/>
          </w:rPr>
          <w:t>http://akhtymr.ru/upload/aiwoo_uo27/files/38/83/38837aed4342a49bb0b0c765cc9933ca.pdf</w:t>
        </w:r>
      </w:hyperlink>
    </w:p>
    <w:p w:rsidR="00CD6129" w:rsidRDefault="00CD6129" w:rsidP="00652BC4">
      <w:pPr>
        <w:pStyle w:val="a3"/>
        <w:spacing w:before="1"/>
        <w:ind w:left="-567" w:right="104" w:firstLine="0"/>
      </w:pPr>
      <w:r>
        <w:t xml:space="preserve">Прием замечаний, предложений и иной информации по МНПА, будет осуществляться с 20 апреля 2022 года по 20 мая 2022 года. Адрес электронной почты </w:t>
      </w:r>
      <w:hyperlink r:id="rId5">
        <w:r>
          <w:rPr>
            <w:b/>
            <w:u w:val="thick"/>
          </w:rPr>
          <w:t>lawyer.mr.akhty@yandex.ru</w:t>
        </w:r>
      </w:hyperlink>
      <w:r>
        <w:rPr>
          <w:b/>
        </w:rPr>
        <w:t xml:space="preserve"> </w:t>
      </w:r>
      <w:r>
        <w:t>или по адресу: 368730, Республика Дагестан, Ахтынский район, с. Ахты, ул. Ахтынского 5, телефон для справок: 8 (8722)-55-75-94.</w:t>
      </w:r>
    </w:p>
    <w:p w:rsidR="009D5B48" w:rsidRDefault="009D5B48"/>
    <w:sectPr w:rsidR="009D5B48" w:rsidSect="009D5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6129"/>
    <w:rsid w:val="002B3DBE"/>
    <w:rsid w:val="00652BC4"/>
    <w:rsid w:val="009D5B48"/>
    <w:rsid w:val="00CD6129"/>
    <w:rsid w:val="00FB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B16AD-DCBD-41C6-8DB4-7827FD9A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129"/>
    <w:pPr>
      <w:widowControl w:val="0"/>
      <w:autoSpaceDE w:val="0"/>
      <w:autoSpaceDN w:val="0"/>
      <w:spacing w:after="0" w:line="240" w:lineRule="auto"/>
      <w:ind w:left="102" w:right="1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D612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CD6129"/>
    <w:pPr>
      <w:widowControl w:val="0"/>
      <w:autoSpaceDE w:val="0"/>
      <w:autoSpaceDN w:val="0"/>
      <w:spacing w:after="0" w:line="240" w:lineRule="auto"/>
      <w:ind w:left="512" w:right="4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D6129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CD6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wyer.mr.akhty@yandex.ru" TargetMode="External"/><Relationship Id="rId4" Type="http://schemas.openxmlformats.org/officeDocument/2006/relationships/hyperlink" Target="http://akhtymr.ru/upload/aiwoo_uo27/files/38/83/38837aed4342a49bb0b0c765cc9933c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2022-04-18T06:21:00Z</dcterms:created>
  <dcterms:modified xsi:type="dcterms:W3CDTF">2022-04-18T06:47:00Z</dcterms:modified>
</cp:coreProperties>
</file>